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D5A" w:rsidRDefault="00CE75DD">
      <w:pPr>
        <w:spacing w:after="0" w:line="259" w:lineRule="auto"/>
        <w:ind w:left="32" w:firstLine="0"/>
        <w:jc w:val="center"/>
      </w:pPr>
      <w:bookmarkStart w:id="0" w:name="_GoBack"/>
      <w:bookmarkEnd w:id="0"/>
      <w:r>
        <w:rPr>
          <w:rFonts w:ascii="Cambria" w:eastAsia="Cambria" w:hAnsi="Cambria" w:cs="Cambria"/>
          <w:sz w:val="56"/>
        </w:rPr>
        <w:t xml:space="preserve">BUSINESS PROFIE </w:t>
      </w:r>
    </w:p>
    <w:p w:rsidR="00897D5A" w:rsidRDefault="00CE75DD">
      <w:pPr>
        <w:spacing w:after="218" w:line="259" w:lineRule="auto"/>
        <w:ind w:left="0" w:firstLine="0"/>
      </w:pPr>
      <w:r>
        <w:rPr>
          <w:sz w:val="22"/>
        </w:rPr>
        <w:t xml:space="preserve"> </w:t>
      </w:r>
    </w:p>
    <w:p w:rsidR="00897D5A" w:rsidRDefault="00CE75DD">
      <w:pPr>
        <w:spacing w:after="218" w:line="259" w:lineRule="auto"/>
        <w:ind w:left="0" w:firstLine="0"/>
      </w:pPr>
      <w:r>
        <w:rPr>
          <w:sz w:val="22"/>
        </w:rPr>
        <w:t xml:space="preserve"> </w:t>
      </w:r>
    </w:p>
    <w:p w:rsidR="00897D5A" w:rsidRDefault="00CE75DD">
      <w:pPr>
        <w:spacing w:after="218" w:line="259" w:lineRule="auto"/>
        <w:ind w:left="0" w:firstLine="0"/>
      </w:pPr>
      <w:r>
        <w:rPr>
          <w:sz w:val="22"/>
        </w:rPr>
        <w:t xml:space="preserve"> </w:t>
      </w:r>
    </w:p>
    <w:p w:rsidR="00897D5A" w:rsidRDefault="00CE75DD">
      <w:pPr>
        <w:spacing w:after="501" w:line="259" w:lineRule="auto"/>
        <w:ind w:left="0" w:firstLine="0"/>
      </w:pPr>
      <w:r>
        <w:rPr>
          <w:sz w:val="22"/>
        </w:rPr>
        <w:t xml:space="preserve"> </w:t>
      </w:r>
    </w:p>
    <w:p w:rsidR="00897D5A" w:rsidRDefault="00CE75DD">
      <w:pPr>
        <w:spacing w:after="0" w:line="239" w:lineRule="auto"/>
        <w:ind w:left="0" w:firstLine="0"/>
      </w:pPr>
      <w:r>
        <w:rPr>
          <w:rFonts w:ascii="Cambria" w:eastAsia="Cambria" w:hAnsi="Cambria" w:cs="Cambria"/>
          <w:sz w:val="52"/>
          <w:u w:val="single" w:color="000000"/>
        </w:rPr>
        <w:t>GHORHY RADIATORS REPAIR SERVICES</w:t>
      </w:r>
      <w:r>
        <w:rPr>
          <w:rFonts w:ascii="Cambria" w:eastAsia="Cambria" w:hAnsi="Cambria" w:cs="Cambria"/>
          <w:sz w:val="52"/>
        </w:rPr>
        <w:t xml:space="preserve"> </w:t>
      </w:r>
      <w:r>
        <w:rPr>
          <w:rFonts w:ascii="Cambria" w:eastAsia="Cambria" w:hAnsi="Cambria" w:cs="Cambria"/>
          <w:sz w:val="52"/>
          <w:u w:val="single" w:color="000000"/>
        </w:rPr>
        <w:t>(PTY) LTD</w:t>
      </w:r>
      <w:r>
        <w:rPr>
          <w:rFonts w:ascii="Cambria" w:eastAsia="Cambria" w:hAnsi="Cambria" w:cs="Cambria"/>
          <w:sz w:val="52"/>
        </w:rPr>
        <w:t xml:space="preserve"> </w:t>
      </w:r>
    </w:p>
    <w:p w:rsidR="00897D5A" w:rsidRDefault="00CE75DD">
      <w:pPr>
        <w:spacing w:after="218" w:line="259" w:lineRule="auto"/>
        <w:ind w:left="0" w:firstLine="0"/>
      </w:pPr>
      <w:r>
        <w:rPr>
          <w:sz w:val="22"/>
        </w:rPr>
        <w:t xml:space="preserve"> </w:t>
      </w:r>
    </w:p>
    <w:p w:rsidR="00897D5A" w:rsidRDefault="00CE75DD">
      <w:pPr>
        <w:spacing w:after="535" w:line="259" w:lineRule="auto"/>
        <w:ind w:left="0" w:firstLine="0"/>
      </w:pPr>
      <w:r>
        <w:rPr>
          <w:sz w:val="22"/>
        </w:rPr>
        <w:t xml:space="preserve"> </w:t>
      </w:r>
    </w:p>
    <w:p w:rsidR="00897D5A" w:rsidRDefault="00CE75DD">
      <w:pPr>
        <w:pStyle w:val="Heading1"/>
      </w:pPr>
      <w:r>
        <w:t>REGISTRATION NO: 2013/122816/07</w:t>
      </w:r>
      <w:r>
        <w:rPr>
          <w:u w:val="none"/>
        </w:rPr>
        <w:t xml:space="preserve"> </w:t>
      </w:r>
    </w:p>
    <w:p w:rsidR="00897D5A" w:rsidRDefault="00CE75DD">
      <w:pPr>
        <w:spacing w:after="218" w:line="259" w:lineRule="auto"/>
        <w:ind w:left="0" w:firstLine="0"/>
      </w:pPr>
      <w:r>
        <w:rPr>
          <w:sz w:val="22"/>
        </w:rPr>
        <w:t xml:space="preserve"> </w:t>
      </w:r>
    </w:p>
    <w:p w:rsidR="00897D5A" w:rsidRDefault="00CE75DD">
      <w:pPr>
        <w:spacing w:after="218" w:line="259" w:lineRule="auto"/>
        <w:ind w:left="0" w:firstLine="0"/>
      </w:pPr>
      <w:r>
        <w:rPr>
          <w:sz w:val="22"/>
        </w:rPr>
        <w:t xml:space="preserve"> </w:t>
      </w:r>
    </w:p>
    <w:p w:rsidR="00897D5A" w:rsidRDefault="00CE75DD">
      <w:pPr>
        <w:spacing w:after="218" w:line="259" w:lineRule="auto"/>
        <w:ind w:left="0" w:firstLine="0"/>
      </w:pPr>
      <w:r>
        <w:rPr>
          <w:sz w:val="22"/>
        </w:rPr>
        <w:t xml:space="preserve"> </w:t>
      </w:r>
    </w:p>
    <w:p w:rsidR="00897D5A" w:rsidRDefault="00CE75DD">
      <w:pPr>
        <w:spacing w:after="218" w:line="259" w:lineRule="auto"/>
        <w:ind w:left="0" w:firstLine="0"/>
      </w:pPr>
      <w:r>
        <w:rPr>
          <w:sz w:val="22"/>
        </w:rPr>
        <w:t xml:space="preserve"> </w:t>
      </w:r>
    </w:p>
    <w:p w:rsidR="00897D5A" w:rsidRDefault="00CE75DD">
      <w:pPr>
        <w:spacing w:after="232" w:line="259" w:lineRule="auto"/>
        <w:ind w:left="0" w:firstLine="0"/>
      </w:pPr>
      <w:r>
        <w:rPr>
          <w:sz w:val="22"/>
        </w:rPr>
        <w:t xml:space="preserve"> </w:t>
      </w:r>
    </w:p>
    <w:p w:rsidR="00897D5A" w:rsidRDefault="00CE75DD">
      <w:pPr>
        <w:spacing w:after="0" w:line="259" w:lineRule="auto"/>
        <w:ind w:left="0" w:firstLine="0"/>
      </w:pPr>
      <w:r>
        <w:rPr>
          <w:sz w:val="22"/>
        </w:rPr>
        <w:t xml:space="preserve"> </w:t>
      </w:r>
      <w:r>
        <w:rPr>
          <w:sz w:val="22"/>
        </w:rPr>
        <w:tab/>
        <w:t xml:space="preserve"> </w:t>
      </w:r>
    </w:p>
    <w:p w:rsidR="00897D5A" w:rsidRDefault="00CE75DD">
      <w:pPr>
        <w:spacing w:after="224" w:line="259" w:lineRule="auto"/>
        <w:ind w:left="19" w:firstLine="0"/>
        <w:jc w:val="center"/>
      </w:pPr>
      <w:r>
        <w:rPr>
          <w:b/>
          <w:sz w:val="32"/>
          <w:u w:val="single" w:color="000000"/>
        </w:rPr>
        <w:t>TABLE OF CONTENTS</w:t>
      </w:r>
      <w:r>
        <w:rPr>
          <w:b/>
          <w:sz w:val="32"/>
        </w:rPr>
        <w:t xml:space="preserve"> </w:t>
      </w:r>
    </w:p>
    <w:p w:rsidR="00897D5A" w:rsidRDefault="00CE75DD">
      <w:pPr>
        <w:spacing w:after="278" w:line="259" w:lineRule="auto"/>
        <w:ind w:left="0" w:firstLine="0"/>
      </w:pPr>
      <w:r>
        <w:rPr>
          <w:b/>
          <w:sz w:val="32"/>
        </w:rPr>
        <w:t xml:space="preserve"> </w:t>
      </w:r>
    </w:p>
    <w:p w:rsidR="00897D5A" w:rsidRDefault="00CE75DD">
      <w:pPr>
        <w:numPr>
          <w:ilvl w:val="0"/>
          <w:numId w:val="1"/>
        </w:numPr>
        <w:spacing w:after="26" w:line="259" w:lineRule="auto"/>
        <w:ind w:left="705" w:hanging="360"/>
      </w:pPr>
      <w:r>
        <w:rPr>
          <w:b/>
          <w:sz w:val="32"/>
        </w:rPr>
        <w:t xml:space="preserve">Business Details  </w:t>
      </w:r>
    </w:p>
    <w:p w:rsidR="00897D5A" w:rsidRDefault="00CE75DD">
      <w:pPr>
        <w:spacing w:after="76" w:line="259" w:lineRule="auto"/>
        <w:ind w:left="721" w:firstLine="0"/>
      </w:pPr>
      <w:r>
        <w:rPr>
          <w:b/>
          <w:sz w:val="32"/>
        </w:rPr>
        <w:t xml:space="preserve"> </w:t>
      </w:r>
    </w:p>
    <w:p w:rsidR="00897D5A" w:rsidRDefault="00CE75DD">
      <w:pPr>
        <w:numPr>
          <w:ilvl w:val="0"/>
          <w:numId w:val="1"/>
        </w:numPr>
        <w:spacing w:after="26" w:line="259" w:lineRule="auto"/>
        <w:ind w:left="705" w:hanging="360"/>
      </w:pPr>
      <w:r>
        <w:rPr>
          <w:b/>
          <w:sz w:val="32"/>
        </w:rPr>
        <w:t xml:space="preserve">Brief Description of the company and SWOT Analysis </w:t>
      </w:r>
    </w:p>
    <w:p w:rsidR="00897D5A" w:rsidRDefault="00CE75DD">
      <w:pPr>
        <w:spacing w:after="76" w:line="259" w:lineRule="auto"/>
        <w:ind w:left="721" w:firstLine="0"/>
      </w:pPr>
      <w:r>
        <w:rPr>
          <w:b/>
          <w:sz w:val="32"/>
        </w:rPr>
        <w:t xml:space="preserve"> </w:t>
      </w:r>
    </w:p>
    <w:p w:rsidR="00897D5A" w:rsidRDefault="00CE75DD">
      <w:pPr>
        <w:numPr>
          <w:ilvl w:val="0"/>
          <w:numId w:val="1"/>
        </w:numPr>
        <w:spacing w:after="26" w:line="259" w:lineRule="auto"/>
        <w:ind w:left="705" w:hanging="360"/>
      </w:pPr>
      <w:r>
        <w:rPr>
          <w:b/>
          <w:sz w:val="32"/>
        </w:rPr>
        <w:t xml:space="preserve">Management team  </w:t>
      </w:r>
    </w:p>
    <w:p w:rsidR="00897D5A" w:rsidRDefault="00CE75DD">
      <w:pPr>
        <w:spacing w:after="76" w:line="259" w:lineRule="auto"/>
        <w:ind w:left="721" w:firstLine="0"/>
      </w:pPr>
      <w:r>
        <w:rPr>
          <w:b/>
          <w:sz w:val="32"/>
        </w:rPr>
        <w:lastRenderedPageBreak/>
        <w:t xml:space="preserve"> </w:t>
      </w:r>
    </w:p>
    <w:p w:rsidR="00897D5A" w:rsidRDefault="00CE75DD">
      <w:pPr>
        <w:numPr>
          <w:ilvl w:val="0"/>
          <w:numId w:val="1"/>
        </w:numPr>
        <w:spacing w:after="26" w:line="259" w:lineRule="auto"/>
        <w:ind w:left="705" w:hanging="360"/>
      </w:pPr>
      <w:r>
        <w:rPr>
          <w:b/>
          <w:sz w:val="32"/>
        </w:rPr>
        <w:t xml:space="preserve">Operational Activities  </w:t>
      </w:r>
    </w:p>
    <w:p w:rsidR="00897D5A" w:rsidRDefault="00CE75DD">
      <w:pPr>
        <w:spacing w:after="70" w:line="259" w:lineRule="auto"/>
        <w:ind w:left="721" w:firstLine="0"/>
      </w:pPr>
      <w:r>
        <w:rPr>
          <w:b/>
          <w:sz w:val="32"/>
        </w:rPr>
        <w:t xml:space="preserve"> </w:t>
      </w:r>
    </w:p>
    <w:p w:rsidR="00897D5A" w:rsidRDefault="00CE75DD">
      <w:pPr>
        <w:numPr>
          <w:ilvl w:val="0"/>
          <w:numId w:val="1"/>
        </w:numPr>
        <w:spacing w:after="26" w:line="259" w:lineRule="auto"/>
        <w:ind w:left="705" w:hanging="360"/>
      </w:pPr>
      <w:r>
        <w:rPr>
          <w:b/>
          <w:sz w:val="32"/>
        </w:rPr>
        <w:t xml:space="preserve">The Market  </w:t>
      </w:r>
    </w:p>
    <w:p w:rsidR="00897D5A" w:rsidRDefault="00CE75DD">
      <w:pPr>
        <w:spacing w:after="23" w:line="259" w:lineRule="auto"/>
        <w:ind w:left="721" w:firstLine="0"/>
      </w:pPr>
      <w:r>
        <w:rPr>
          <w:b/>
          <w:sz w:val="32"/>
        </w:rPr>
        <w:t xml:space="preserve"> </w:t>
      </w:r>
    </w:p>
    <w:p w:rsidR="00897D5A" w:rsidRDefault="00CE75DD">
      <w:pPr>
        <w:spacing w:after="75" w:line="259" w:lineRule="auto"/>
        <w:ind w:left="721" w:firstLine="0"/>
      </w:pPr>
      <w:r>
        <w:rPr>
          <w:b/>
          <w:sz w:val="32"/>
        </w:rPr>
        <w:t xml:space="preserve"> </w:t>
      </w:r>
    </w:p>
    <w:p w:rsidR="00897D5A" w:rsidRDefault="00CE75DD">
      <w:pPr>
        <w:numPr>
          <w:ilvl w:val="0"/>
          <w:numId w:val="1"/>
        </w:numPr>
        <w:spacing w:after="26" w:line="259" w:lineRule="auto"/>
        <w:ind w:left="705" w:hanging="360"/>
      </w:pPr>
      <w:r>
        <w:rPr>
          <w:b/>
          <w:sz w:val="32"/>
        </w:rPr>
        <w:t xml:space="preserve">Future activities  </w:t>
      </w:r>
    </w:p>
    <w:p w:rsidR="00897D5A" w:rsidRDefault="00CE75DD">
      <w:pPr>
        <w:spacing w:after="245" w:line="259" w:lineRule="auto"/>
        <w:ind w:left="721" w:firstLine="0"/>
      </w:pPr>
      <w:r>
        <w:rPr>
          <w:b/>
          <w:sz w:val="32"/>
        </w:rPr>
        <w:t xml:space="preserve"> </w:t>
      </w:r>
    </w:p>
    <w:p w:rsidR="00897D5A" w:rsidRDefault="00CE75DD">
      <w:pPr>
        <w:spacing w:after="0" w:line="259" w:lineRule="auto"/>
        <w:ind w:left="0" w:firstLine="0"/>
      </w:pPr>
      <w:r>
        <w:rPr>
          <w:b/>
          <w:sz w:val="32"/>
        </w:rPr>
        <w:t xml:space="preserve"> </w:t>
      </w:r>
      <w:r>
        <w:rPr>
          <w:b/>
          <w:sz w:val="32"/>
        </w:rPr>
        <w:tab/>
        <w:t xml:space="preserve"> </w:t>
      </w:r>
    </w:p>
    <w:p w:rsidR="00897D5A" w:rsidRDefault="00CE75DD">
      <w:pPr>
        <w:spacing w:after="27" w:line="259" w:lineRule="auto"/>
        <w:ind w:left="721" w:firstLine="0"/>
      </w:pPr>
      <w:r>
        <w:rPr>
          <w:b/>
          <w:sz w:val="32"/>
          <w:u w:val="single" w:color="000000"/>
        </w:rPr>
        <w:t>1.BUSINESS DETAILS</w:t>
      </w:r>
      <w:r>
        <w:rPr>
          <w:b/>
          <w:sz w:val="32"/>
        </w:rPr>
        <w:t xml:space="preserve">  </w:t>
      </w:r>
    </w:p>
    <w:p w:rsidR="00897D5A" w:rsidRDefault="00CE75DD">
      <w:pPr>
        <w:spacing w:after="0" w:line="259" w:lineRule="auto"/>
        <w:ind w:left="721" w:firstLine="0"/>
      </w:pPr>
      <w:r>
        <w:rPr>
          <w:b/>
          <w:sz w:val="32"/>
        </w:rPr>
        <w:t xml:space="preserve"> </w:t>
      </w:r>
    </w:p>
    <w:p w:rsidR="00897D5A" w:rsidRDefault="00CE75DD">
      <w:pPr>
        <w:spacing w:after="14" w:line="269" w:lineRule="auto"/>
        <w:ind w:left="716"/>
      </w:pPr>
      <w:r>
        <w:rPr>
          <w:sz w:val="28"/>
        </w:rPr>
        <w:t xml:space="preserve">BUSINESS NAME:                   Ghorhy </w:t>
      </w:r>
      <w:r>
        <w:rPr>
          <w:sz w:val="28"/>
        </w:rPr>
        <w:t xml:space="preserve">Radiators Repair Services (PTY) LTD </w:t>
      </w:r>
    </w:p>
    <w:p w:rsidR="00897D5A" w:rsidRDefault="00CE75DD">
      <w:pPr>
        <w:spacing w:after="27" w:line="259" w:lineRule="auto"/>
        <w:ind w:left="721" w:firstLine="0"/>
      </w:pPr>
      <w:r>
        <w:rPr>
          <w:sz w:val="28"/>
        </w:rPr>
        <w:t xml:space="preserve"> </w:t>
      </w:r>
    </w:p>
    <w:p w:rsidR="00897D5A" w:rsidRDefault="00CE75DD">
      <w:pPr>
        <w:spacing w:after="14" w:line="269" w:lineRule="auto"/>
        <w:ind w:left="716"/>
      </w:pPr>
      <w:r>
        <w:rPr>
          <w:sz w:val="28"/>
        </w:rPr>
        <w:t xml:space="preserve">REGISTRATION:                      2013/122816/23 </w:t>
      </w:r>
    </w:p>
    <w:p w:rsidR="00897D5A" w:rsidRDefault="00CE75DD">
      <w:pPr>
        <w:spacing w:after="27" w:line="259" w:lineRule="auto"/>
        <w:ind w:left="721" w:firstLine="0"/>
      </w:pPr>
      <w:r>
        <w:rPr>
          <w:sz w:val="28"/>
        </w:rPr>
        <w:t xml:space="preserve"> </w:t>
      </w:r>
    </w:p>
    <w:p w:rsidR="00897D5A" w:rsidRDefault="00CE75DD">
      <w:pPr>
        <w:spacing w:after="14" w:line="269" w:lineRule="auto"/>
        <w:ind w:left="716"/>
      </w:pPr>
      <w:r>
        <w:rPr>
          <w:sz w:val="28"/>
        </w:rPr>
        <w:t xml:space="preserve">INCOME TAX NO:                  9413327173 </w:t>
      </w:r>
    </w:p>
    <w:p w:rsidR="00897D5A" w:rsidRDefault="00CE75DD">
      <w:pPr>
        <w:spacing w:after="27" w:line="259" w:lineRule="auto"/>
        <w:ind w:left="721" w:firstLine="0"/>
      </w:pPr>
      <w:r>
        <w:rPr>
          <w:sz w:val="28"/>
        </w:rPr>
        <w:t xml:space="preserve"> </w:t>
      </w:r>
    </w:p>
    <w:p w:rsidR="00897D5A" w:rsidRDefault="00CE75DD">
      <w:pPr>
        <w:spacing w:after="14" w:line="269" w:lineRule="auto"/>
        <w:ind w:left="716"/>
      </w:pPr>
      <w:r>
        <w:rPr>
          <w:sz w:val="28"/>
        </w:rPr>
        <w:t xml:space="preserve">PHYSICAL ADDRESS:            No 96 Masehlaneng  </w:t>
      </w:r>
    </w:p>
    <w:p w:rsidR="00897D5A" w:rsidRDefault="00CE75DD">
      <w:pPr>
        <w:spacing w:after="14" w:line="269" w:lineRule="auto"/>
        <w:ind w:left="716"/>
      </w:pPr>
      <w:r>
        <w:rPr>
          <w:sz w:val="28"/>
        </w:rPr>
        <w:t xml:space="preserve">                                                 Vaaltyn, Mokopane  </w:t>
      </w:r>
    </w:p>
    <w:p w:rsidR="00897D5A" w:rsidRDefault="00CE75DD">
      <w:pPr>
        <w:spacing w:after="14" w:line="269" w:lineRule="auto"/>
        <w:ind w:left="716"/>
      </w:pPr>
      <w:r>
        <w:rPr>
          <w:sz w:val="28"/>
        </w:rPr>
        <w:t xml:space="preserve">                                                 0600 </w:t>
      </w:r>
    </w:p>
    <w:p w:rsidR="00897D5A" w:rsidRDefault="00CE75DD">
      <w:pPr>
        <w:spacing w:after="27" w:line="259" w:lineRule="auto"/>
        <w:ind w:left="721" w:firstLine="0"/>
      </w:pPr>
      <w:r>
        <w:rPr>
          <w:sz w:val="28"/>
        </w:rPr>
        <w:t xml:space="preserve"> </w:t>
      </w:r>
    </w:p>
    <w:p w:rsidR="00897D5A" w:rsidRDefault="00CE75DD">
      <w:pPr>
        <w:pStyle w:val="Heading2"/>
        <w:ind w:left="716"/>
      </w:pPr>
      <w:r>
        <w:t>CONTACT DETAILS</w:t>
      </w:r>
      <w:r>
        <w:rPr>
          <w:b w:val="0"/>
          <w:u w:val="none"/>
        </w:rPr>
        <w:t xml:space="preserve">               </w:t>
      </w:r>
    </w:p>
    <w:p w:rsidR="00897D5A" w:rsidRDefault="00CE75DD">
      <w:pPr>
        <w:spacing w:after="14" w:line="269" w:lineRule="auto"/>
        <w:ind w:left="716"/>
      </w:pPr>
      <w:r>
        <w:rPr>
          <w:sz w:val="28"/>
        </w:rPr>
        <w:t xml:space="preserve">CONTACT PERSON:              Mothoa Tshepo Jan  </w:t>
      </w:r>
    </w:p>
    <w:p w:rsidR="00897D5A" w:rsidRDefault="00CE75DD">
      <w:pPr>
        <w:spacing w:after="14" w:line="269" w:lineRule="auto"/>
        <w:ind w:left="716"/>
      </w:pPr>
      <w:r>
        <w:rPr>
          <w:sz w:val="28"/>
        </w:rPr>
        <w:t xml:space="preserve">TELEPHONE:                          015 485 1014 </w:t>
      </w:r>
    </w:p>
    <w:p w:rsidR="00897D5A" w:rsidRDefault="00CE75DD">
      <w:pPr>
        <w:spacing w:after="14" w:line="269" w:lineRule="auto"/>
        <w:ind w:left="716"/>
      </w:pPr>
      <w:r>
        <w:rPr>
          <w:sz w:val="28"/>
        </w:rPr>
        <w:t xml:space="preserve">CELL:                                       072 712 7579 </w:t>
      </w:r>
    </w:p>
    <w:p w:rsidR="00897D5A" w:rsidRDefault="00CE75DD">
      <w:pPr>
        <w:spacing w:after="27" w:line="259" w:lineRule="auto"/>
        <w:ind w:left="721" w:firstLine="0"/>
      </w:pPr>
      <w:r>
        <w:rPr>
          <w:sz w:val="28"/>
        </w:rPr>
        <w:t xml:space="preserve"> </w:t>
      </w:r>
    </w:p>
    <w:p w:rsidR="00897D5A" w:rsidRDefault="00CE75DD">
      <w:pPr>
        <w:pStyle w:val="Heading2"/>
        <w:ind w:left="716"/>
      </w:pPr>
      <w:r>
        <w:t>BANKING D</w:t>
      </w:r>
      <w:r>
        <w:t>ETAILS</w:t>
      </w:r>
      <w:r>
        <w:rPr>
          <w:u w:val="none"/>
        </w:rPr>
        <w:t xml:space="preserve">                  </w:t>
      </w:r>
    </w:p>
    <w:p w:rsidR="00897D5A" w:rsidRDefault="00CE75DD">
      <w:pPr>
        <w:spacing w:after="14" w:line="269" w:lineRule="auto"/>
        <w:ind w:left="716"/>
      </w:pPr>
      <w:r>
        <w:rPr>
          <w:sz w:val="28"/>
        </w:rPr>
        <w:t xml:space="preserve">BUSINESS NAME:                   Ghorhy Radiators Repair Services </w:t>
      </w:r>
    </w:p>
    <w:p w:rsidR="00897D5A" w:rsidRDefault="00CE75DD">
      <w:pPr>
        <w:spacing w:after="14" w:line="269" w:lineRule="auto"/>
        <w:ind w:left="716"/>
      </w:pPr>
      <w:r>
        <w:rPr>
          <w:sz w:val="28"/>
        </w:rPr>
        <w:t xml:space="preserve">BANK:                                       Nedbank </w:t>
      </w:r>
    </w:p>
    <w:p w:rsidR="00897D5A" w:rsidRDefault="00CE75DD">
      <w:pPr>
        <w:spacing w:after="14" w:line="269" w:lineRule="auto"/>
        <w:ind w:left="716"/>
      </w:pPr>
      <w:r>
        <w:rPr>
          <w:sz w:val="28"/>
        </w:rPr>
        <w:t xml:space="preserve">ACCOUNT NO:                        1055728686 </w:t>
      </w:r>
    </w:p>
    <w:p w:rsidR="00897D5A" w:rsidRDefault="00CE75DD">
      <w:pPr>
        <w:spacing w:after="231" w:line="269" w:lineRule="auto"/>
        <w:ind w:left="716" w:right="2739"/>
      </w:pPr>
      <w:r>
        <w:rPr>
          <w:sz w:val="28"/>
        </w:rPr>
        <w:t xml:space="preserve">BRANCH NAME:                      Mokopane  </w:t>
      </w:r>
      <w:r>
        <w:rPr>
          <w:sz w:val="28"/>
        </w:rPr>
        <w:t xml:space="preserve">BRANCH CODE:                       14274800   </w:t>
      </w:r>
    </w:p>
    <w:p w:rsidR="00897D5A" w:rsidRDefault="00CE75DD">
      <w:pPr>
        <w:spacing w:after="0" w:line="259" w:lineRule="auto"/>
        <w:ind w:left="0" w:firstLine="0"/>
      </w:pPr>
      <w:r>
        <w:rPr>
          <w:sz w:val="28"/>
        </w:rPr>
        <w:t xml:space="preserve"> </w:t>
      </w:r>
      <w:r>
        <w:rPr>
          <w:sz w:val="28"/>
        </w:rPr>
        <w:tab/>
        <w:t xml:space="preserve"> </w:t>
      </w:r>
    </w:p>
    <w:p w:rsidR="00897D5A" w:rsidRDefault="00CE75DD">
      <w:pPr>
        <w:pStyle w:val="Heading2"/>
        <w:ind w:left="716"/>
      </w:pPr>
      <w:r>
        <w:lastRenderedPageBreak/>
        <w:t xml:space="preserve"> 2.BRIEF DESCRIPTION OF THE COMPANY</w:t>
      </w:r>
      <w:r>
        <w:rPr>
          <w:u w:val="none"/>
        </w:rPr>
        <w:t xml:space="preserve"> </w:t>
      </w:r>
      <w:r>
        <w:rPr>
          <w:sz w:val="32"/>
          <w:u w:val="none"/>
        </w:rPr>
        <w:t xml:space="preserve">   </w:t>
      </w:r>
    </w:p>
    <w:p w:rsidR="00897D5A" w:rsidRDefault="00CE75DD">
      <w:pPr>
        <w:spacing w:after="0" w:line="259" w:lineRule="auto"/>
        <w:ind w:left="721" w:firstLine="0"/>
      </w:pPr>
      <w:r>
        <w:rPr>
          <w:sz w:val="32"/>
        </w:rPr>
        <w:t xml:space="preserve"> </w:t>
      </w:r>
    </w:p>
    <w:p w:rsidR="00897D5A" w:rsidRDefault="00CE75DD">
      <w:pPr>
        <w:pStyle w:val="Heading3"/>
        <w:spacing w:after="24"/>
      </w:pPr>
      <w:r>
        <w:t>EXECUTIVE SUMMARY</w:t>
      </w:r>
      <w:r>
        <w:rPr>
          <w:u w:val="none"/>
        </w:rPr>
        <w:t xml:space="preserve">  </w:t>
      </w:r>
    </w:p>
    <w:p w:rsidR="00897D5A" w:rsidRDefault="00CE75DD">
      <w:pPr>
        <w:spacing w:after="20" w:line="259" w:lineRule="auto"/>
        <w:ind w:left="721" w:firstLine="0"/>
      </w:pPr>
      <w:r>
        <w:rPr>
          <w:b/>
        </w:rPr>
        <w:t xml:space="preserve"> </w:t>
      </w:r>
    </w:p>
    <w:p w:rsidR="00897D5A" w:rsidRDefault="00CE75DD">
      <w:pPr>
        <w:ind w:left="716"/>
      </w:pPr>
      <w:r>
        <w:t xml:space="preserve">Ghorhy Radiator Repair Service (Pty) Ltd </w:t>
      </w:r>
    </w:p>
    <w:p w:rsidR="00897D5A" w:rsidRDefault="00CE75DD">
      <w:pPr>
        <w:ind w:left="716"/>
      </w:pPr>
      <w:r>
        <w:t xml:space="preserve">Contact: T.J Mothoa </w:t>
      </w:r>
    </w:p>
    <w:p w:rsidR="00897D5A" w:rsidRDefault="00CE75DD">
      <w:pPr>
        <w:ind w:left="716"/>
      </w:pPr>
      <w:r>
        <w:t xml:space="preserve">Direct Phone: 072 712 7579 </w:t>
      </w:r>
    </w:p>
    <w:p w:rsidR="00897D5A" w:rsidRDefault="00CE75DD">
      <w:pPr>
        <w:ind w:left="716"/>
      </w:pPr>
      <w:r>
        <w:t xml:space="preserve">Mokopane; Limpopo, 0600 </w:t>
      </w:r>
    </w:p>
    <w:p w:rsidR="00897D5A" w:rsidRDefault="00CE75DD">
      <w:pPr>
        <w:spacing w:after="20" w:line="259" w:lineRule="auto"/>
        <w:ind w:left="721" w:firstLine="0"/>
      </w:pPr>
      <w:r>
        <w:t xml:space="preserve">Email : </w:t>
      </w:r>
      <w:r>
        <w:rPr>
          <w:color w:val="0000FF"/>
          <w:u w:val="single" w:color="0000FF"/>
        </w:rPr>
        <w:t>mothoatshepojan@g</w:t>
      </w:r>
      <w:r>
        <w:rPr>
          <w:color w:val="0000FF"/>
          <w:u w:val="single" w:color="0000FF"/>
        </w:rPr>
        <w:t>mail.com</w:t>
      </w:r>
      <w:r>
        <w:rPr>
          <w:color w:val="0000FF"/>
        </w:rPr>
        <w:t xml:space="preserve"> </w:t>
      </w:r>
    </w:p>
    <w:p w:rsidR="00897D5A" w:rsidRDefault="00CE75DD">
      <w:pPr>
        <w:spacing w:after="20" w:line="259" w:lineRule="auto"/>
        <w:ind w:left="721" w:firstLine="0"/>
      </w:pPr>
      <w:r>
        <w:rPr>
          <w:color w:val="0000FF"/>
        </w:rPr>
        <w:t xml:space="preserve"> </w:t>
      </w:r>
    </w:p>
    <w:p w:rsidR="00897D5A" w:rsidRDefault="00CE75DD">
      <w:pPr>
        <w:pStyle w:val="Heading3"/>
        <w:spacing w:after="20"/>
      </w:pPr>
      <w:r>
        <w:t>Company</w:t>
      </w:r>
      <w:r>
        <w:rPr>
          <w:u w:val="none"/>
        </w:rPr>
        <w:t xml:space="preserve"> </w:t>
      </w:r>
    </w:p>
    <w:p w:rsidR="00897D5A" w:rsidRDefault="00CE75DD">
      <w:pPr>
        <w:spacing w:after="20" w:line="259" w:lineRule="auto"/>
        <w:ind w:left="721" w:firstLine="0"/>
      </w:pPr>
      <w:r>
        <w:rPr>
          <w:b/>
        </w:rPr>
        <w:t xml:space="preserve"> </w:t>
      </w:r>
    </w:p>
    <w:p w:rsidR="00897D5A" w:rsidRDefault="00CE75DD">
      <w:pPr>
        <w:ind w:left="716"/>
      </w:pPr>
      <w:r>
        <w:t>The company offers vehicle repair services. Ghorhy Radiator Services (Pty) Ltd is a sole proprietorship owned 100% by Mr. T.J. Mothoa. Mr. T.J. Mothoa has been in the radiator repair service business for over 7 years with additional 2 years of experience w</w:t>
      </w:r>
      <w:r>
        <w:t>hile acting as a director and main operator of Ghorhy Radiator Services (Pty) Ltd. Ghorhy Radiator Services (Pty) Ltd is committed to quality and service. The Company’s 100% Satisfaction Guarantee is our personal commitment to creating long-term relationsh</w:t>
      </w:r>
      <w:r>
        <w:t xml:space="preserve">ips with our customers. </w:t>
      </w:r>
    </w:p>
    <w:p w:rsidR="00897D5A" w:rsidRDefault="00CE75DD">
      <w:pPr>
        <w:spacing w:after="20" w:line="259" w:lineRule="auto"/>
        <w:ind w:left="721" w:firstLine="0"/>
      </w:pPr>
      <w:r>
        <w:t xml:space="preserve"> </w:t>
      </w:r>
    </w:p>
    <w:p w:rsidR="00897D5A" w:rsidRDefault="00CE75DD">
      <w:pPr>
        <w:pStyle w:val="Heading3"/>
        <w:spacing w:after="20"/>
      </w:pPr>
      <w:r>
        <w:t>Location</w:t>
      </w:r>
      <w:r>
        <w:rPr>
          <w:u w:val="none"/>
        </w:rPr>
        <w:t xml:space="preserve"> </w:t>
      </w:r>
    </w:p>
    <w:p w:rsidR="00897D5A" w:rsidRDefault="00CE75DD">
      <w:pPr>
        <w:spacing w:after="207"/>
        <w:ind w:left="716"/>
      </w:pPr>
      <w:r>
        <w:t xml:space="preserve">The company is located at Masehlaneng, Vaaltyn, </w:t>
      </w:r>
      <w:r>
        <w:t xml:space="preserve">Mokopane under Mogalakwena Local Municipality in the Waterberg District of Limpopo Province. The company is few km from Mokopane CBD and that makes it accessible in terms of network and telecommunications and to our clients.  </w:t>
      </w:r>
    </w:p>
    <w:p w:rsidR="00897D5A" w:rsidRDefault="00CE75DD">
      <w:pPr>
        <w:pStyle w:val="Heading3"/>
        <w:ind w:left="-5"/>
      </w:pPr>
      <w:r>
        <w:t>Mission</w:t>
      </w:r>
      <w:r>
        <w:rPr>
          <w:u w:val="none"/>
        </w:rPr>
        <w:t xml:space="preserve"> </w:t>
      </w:r>
    </w:p>
    <w:p w:rsidR="00897D5A" w:rsidRDefault="00CE75DD">
      <w:pPr>
        <w:spacing w:after="207"/>
        <w:ind w:left="716"/>
      </w:pPr>
      <w:r>
        <w:t>Ghorhy Radiator Repa</w:t>
      </w:r>
      <w:r>
        <w:t>ir Services (Pty) ltd mission is to help stimulate the economy in Mokopane. They will assist in alleviating unemployment by creating jobs but will also create business for other companies that are already in business (e.g. Midas, Silverton Radiators and va</w:t>
      </w:r>
      <w:r>
        <w:t xml:space="preserve">rious auto parts dealerships in the area). The goal is to give customers quality workmanship at a more reasonable price than that of the competition.  </w:t>
      </w:r>
    </w:p>
    <w:p w:rsidR="00897D5A" w:rsidRDefault="00CE75DD">
      <w:pPr>
        <w:pStyle w:val="Heading3"/>
        <w:spacing w:after="273"/>
        <w:ind w:left="-5"/>
      </w:pPr>
      <w:r>
        <w:t>Objectives</w:t>
      </w:r>
      <w:r>
        <w:rPr>
          <w:u w:val="none"/>
        </w:rPr>
        <w:t xml:space="preserve">  </w:t>
      </w:r>
    </w:p>
    <w:p w:rsidR="00897D5A" w:rsidRDefault="00CE75DD">
      <w:pPr>
        <w:numPr>
          <w:ilvl w:val="0"/>
          <w:numId w:val="2"/>
        </w:numPr>
        <w:spacing w:after="51"/>
        <w:ind w:left="720" w:hanging="360"/>
      </w:pPr>
      <w:r>
        <w:t>T o create a service base company whose goal is to exceed customer’s expectations and becom</w:t>
      </w:r>
      <w:r>
        <w:t xml:space="preserve">es a return client. </w:t>
      </w:r>
    </w:p>
    <w:p w:rsidR="00897D5A" w:rsidRDefault="00CE75DD">
      <w:pPr>
        <w:numPr>
          <w:ilvl w:val="0"/>
          <w:numId w:val="2"/>
        </w:numPr>
        <w:spacing w:after="33"/>
        <w:ind w:left="720" w:hanging="360"/>
      </w:pPr>
      <w:r>
        <w:t xml:space="preserve">To hire local employees to help stimulate the economy. </w:t>
      </w:r>
    </w:p>
    <w:p w:rsidR="00897D5A" w:rsidRDefault="00CE75DD">
      <w:pPr>
        <w:numPr>
          <w:ilvl w:val="0"/>
          <w:numId w:val="2"/>
        </w:numPr>
        <w:spacing w:after="33"/>
        <w:ind w:left="720" w:hanging="360"/>
      </w:pPr>
      <w:r>
        <w:t xml:space="preserve">Have a clientele return of 50% and more by the end of each year </w:t>
      </w:r>
    </w:p>
    <w:p w:rsidR="00897D5A" w:rsidRDefault="00CE75DD">
      <w:pPr>
        <w:numPr>
          <w:ilvl w:val="0"/>
          <w:numId w:val="2"/>
        </w:numPr>
        <w:ind w:left="720" w:hanging="360"/>
      </w:pPr>
      <w:r>
        <w:t xml:space="preserve">To Increase sales by at least by 20% each year </w:t>
      </w:r>
    </w:p>
    <w:p w:rsidR="00897D5A" w:rsidRDefault="00CE75DD">
      <w:pPr>
        <w:numPr>
          <w:ilvl w:val="0"/>
          <w:numId w:val="2"/>
        </w:numPr>
        <w:spacing w:after="183"/>
        <w:ind w:left="720" w:hanging="360"/>
      </w:pPr>
      <w:r>
        <w:lastRenderedPageBreak/>
        <w:t xml:space="preserve">To provide excellent service for domestic and foreign automobiles </w:t>
      </w:r>
      <w:r>
        <w:t xml:space="preserve"> </w:t>
      </w:r>
    </w:p>
    <w:p w:rsidR="00897D5A" w:rsidRDefault="00CE75DD">
      <w:pPr>
        <w:pStyle w:val="Heading3"/>
        <w:spacing w:after="0"/>
        <w:ind w:left="-5"/>
      </w:pPr>
      <w:r>
        <w:t>Values</w:t>
      </w:r>
      <w:r>
        <w:rPr>
          <w:u w:val="none"/>
        </w:rPr>
        <w:t xml:space="preserve">   </w:t>
      </w:r>
    </w:p>
    <w:tbl>
      <w:tblPr>
        <w:tblStyle w:val="TableGrid"/>
        <w:tblW w:w="8131" w:type="dxa"/>
        <w:tblInd w:w="360" w:type="dxa"/>
        <w:tblCellMar>
          <w:top w:w="36" w:type="dxa"/>
          <w:left w:w="0" w:type="dxa"/>
          <w:bottom w:w="0" w:type="dxa"/>
          <w:right w:w="0" w:type="dxa"/>
        </w:tblCellMar>
        <w:tblLook w:val="04A0" w:firstRow="1" w:lastRow="0" w:firstColumn="1" w:lastColumn="0" w:noHBand="0" w:noVBand="1"/>
      </w:tblPr>
      <w:tblGrid>
        <w:gridCol w:w="3904"/>
        <w:gridCol w:w="4227"/>
      </w:tblGrid>
      <w:tr w:rsidR="00897D5A">
        <w:trPr>
          <w:trHeight w:val="982"/>
        </w:trPr>
        <w:tc>
          <w:tcPr>
            <w:tcW w:w="3904" w:type="dxa"/>
            <w:tcBorders>
              <w:top w:val="nil"/>
              <w:left w:val="nil"/>
              <w:bottom w:val="nil"/>
              <w:right w:val="nil"/>
            </w:tcBorders>
          </w:tcPr>
          <w:p w:rsidR="00897D5A" w:rsidRDefault="00CE75DD">
            <w:pPr>
              <w:numPr>
                <w:ilvl w:val="0"/>
                <w:numId w:val="5"/>
              </w:numPr>
              <w:spacing w:after="43" w:line="259" w:lineRule="auto"/>
              <w:ind w:hanging="360"/>
            </w:pPr>
            <w:r>
              <w:t xml:space="preserve">Professionalism  </w:t>
            </w:r>
          </w:p>
          <w:p w:rsidR="00897D5A" w:rsidRDefault="00CE75DD">
            <w:pPr>
              <w:numPr>
                <w:ilvl w:val="0"/>
                <w:numId w:val="5"/>
              </w:numPr>
              <w:spacing w:after="43" w:line="259" w:lineRule="auto"/>
              <w:ind w:hanging="360"/>
            </w:pPr>
            <w:r>
              <w:t xml:space="preserve">Transparency  </w:t>
            </w:r>
          </w:p>
          <w:p w:rsidR="00897D5A" w:rsidRDefault="00CE75DD">
            <w:pPr>
              <w:numPr>
                <w:ilvl w:val="0"/>
                <w:numId w:val="5"/>
              </w:numPr>
              <w:spacing w:after="0" w:line="259" w:lineRule="auto"/>
              <w:ind w:hanging="360"/>
            </w:pPr>
            <w:r>
              <w:t xml:space="preserve">Respect  </w:t>
            </w:r>
          </w:p>
        </w:tc>
        <w:tc>
          <w:tcPr>
            <w:tcW w:w="4227" w:type="dxa"/>
            <w:tcBorders>
              <w:top w:val="nil"/>
              <w:left w:val="nil"/>
              <w:bottom w:val="nil"/>
              <w:right w:val="nil"/>
            </w:tcBorders>
          </w:tcPr>
          <w:p w:rsidR="00897D5A" w:rsidRDefault="00CE75DD">
            <w:pPr>
              <w:numPr>
                <w:ilvl w:val="0"/>
                <w:numId w:val="6"/>
              </w:numPr>
              <w:spacing w:after="44" w:line="259" w:lineRule="auto"/>
              <w:ind w:hanging="360"/>
            </w:pPr>
            <w:r>
              <w:t xml:space="preserve">Integrity  </w:t>
            </w:r>
          </w:p>
          <w:p w:rsidR="00897D5A" w:rsidRDefault="00CE75DD">
            <w:pPr>
              <w:numPr>
                <w:ilvl w:val="0"/>
                <w:numId w:val="6"/>
              </w:numPr>
              <w:spacing w:after="45" w:line="259" w:lineRule="auto"/>
              <w:ind w:hanging="360"/>
            </w:pPr>
            <w:r>
              <w:t xml:space="preserve">Fairness  </w:t>
            </w:r>
          </w:p>
          <w:p w:rsidR="00897D5A" w:rsidRDefault="00CE75DD">
            <w:pPr>
              <w:numPr>
                <w:ilvl w:val="0"/>
                <w:numId w:val="6"/>
              </w:numPr>
              <w:spacing w:after="0" w:line="259" w:lineRule="auto"/>
              <w:ind w:hanging="360"/>
            </w:pPr>
            <w:r>
              <w:t xml:space="preserve">Quality Service and Products  </w:t>
            </w:r>
          </w:p>
        </w:tc>
      </w:tr>
    </w:tbl>
    <w:p w:rsidR="00897D5A" w:rsidRDefault="00CE75DD">
      <w:pPr>
        <w:ind w:left="370"/>
      </w:pPr>
      <w:r>
        <w:rPr>
          <w:rFonts w:ascii="Segoe UI Symbol" w:eastAsia="Segoe UI Symbol" w:hAnsi="Segoe UI Symbol" w:cs="Segoe UI Symbol"/>
        </w:rPr>
        <w:t></w:t>
      </w:r>
      <w:r>
        <w:rPr>
          <w:rFonts w:ascii="Arial" w:eastAsia="Arial" w:hAnsi="Arial" w:cs="Arial"/>
        </w:rPr>
        <w:t xml:space="preserve"> </w:t>
      </w:r>
      <w:r>
        <w:t xml:space="preserve">Honesty  </w:t>
      </w:r>
    </w:p>
    <w:p w:rsidR="00897D5A" w:rsidRDefault="00CE75DD">
      <w:pPr>
        <w:spacing w:after="221" w:line="259" w:lineRule="auto"/>
        <w:ind w:left="721" w:firstLine="0"/>
      </w:pPr>
      <w:r>
        <w:t xml:space="preserve"> </w:t>
      </w:r>
    </w:p>
    <w:p w:rsidR="00897D5A" w:rsidRDefault="00CE75DD">
      <w:pPr>
        <w:pStyle w:val="Heading3"/>
        <w:ind w:left="-5"/>
      </w:pPr>
      <w:r>
        <w:t>3.MANAGEMENT TEAM</w:t>
      </w:r>
      <w:r>
        <w:rPr>
          <w:u w:val="none"/>
        </w:rPr>
        <w:t xml:space="preserve"> </w:t>
      </w:r>
      <w:r>
        <w:rPr>
          <w:b w:val="0"/>
          <w:u w:val="none"/>
        </w:rPr>
        <w:t xml:space="preserve"> </w:t>
      </w:r>
    </w:p>
    <w:p w:rsidR="00897D5A" w:rsidRDefault="00CE75DD">
      <w:pPr>
        <w:spacing w:after="52"/>
        <w:ind w:left="716"/>
      </w:pPr>
      <w:r>
        <w:t>The management team comprises of one member who is responsible for the day to day business activities. The member is equipped with a variety of business skills and expertise needed to run a successful business. The member holds the following qualifications</w:t>
      </w:r>
      <w:r>
        <w:t xml:space="preserve">:  </w:t>
      </w:r>
    </w:p>
    <w:p w:rsidR="00897D5A" w:rsidRDefault="00CE75DD">
      <w:pPr>
        <w:numPr>
          <w:ilvl w:val="0"/>
          <w:numId w:val="3"/>
        </w:numPr>
        <w:spacing w:after="33"/>
        <w:ind w:hanging="360"/>
      </w:pPr>
      <w:r>
        <w:t xml:space="preserve">Diploma in Accountancy  </w:t>
      </w:r>
    </w:p>
    <w:p w:rsidR="00897D5A" w:rsidRDefault="00CE75DD">
      <w:pPr>
        <w:numPr>
          <w:ilvl w:val="0"/>
          <w:numId w:val="3"/>
        </w:numPr>
        <w:spacing w:after="33"/>
        <w:ind w:hanging="360"/>
      </w:pPr>
      <w:r>
        <w:t xml:space="preserve">Banking Certificate  </w:t>
      </w:r>
    </w:p>
    <w:p w:rsidR="00897D5A" w:rsidRDefault="00CE75DD">
      <w:pPr>
        <w:numPr>
          <w:ilvl w:val="0"/>
          <w:numId w:val="3"/>
        </w:numPr>
        <w:spacing w:after="33"/>
        <w:ind w:hanging="360"/>
      </w:pPr>
      <w:r>
        <w:t xml:space="preserve">Compliance and Risk Management Certificate  </w:t>
      </w:r>
    </w:p>
    <w:p w:rsidR="00897D5A" w:rsidRDefault="00CE75DD">
      <w:pPr>
        <w:numPr>
          <w:ilvl w:val="0"/>
          <w:numId w:val="3"/>
        </w:numPr>
        <w:spacing w:after="179"/>
        <w:ind w:hanging="360"/>
      </w:pPr>
      <w:r>
        <w:t xml:space="preserve">Leadership Certificate  </w:t>
      </w:r>
    </w:p>
    <w:p w:rsidR="00897D5A" w:rsidRDefault="00CE75DD">
      <w:pPr>
        <w:pStyle w:val="Heading3"/>
        <w:spacing w:after="0"/>
        <w:ind w:left="-5"/>
      </w:pPr>
      <w:r>
        <w:t>Membership Status</w:t>
      </w:r>
      <w:r>
        <w:rPr>
          <w:u w:val="none"/>
        </w:rPr>
        <w:t xml:space="preserve"> </w:t>
      </w:r>
    </w:p>
    <w:tbl>
      <w:tblPr>
        <w:tblStyle w:val="TableGrid"/>
        <w:tblW w:w="9018" w:type="dxa"/>
        <w:tblInd w:w="5" w:type="dxa"/>
        <w:tblCellMar>
          <w:top w:w="55" w:type="dxa"/>
          <w:left w:w="106" w:type="dxa"/>
          <w:bottom w:w="0" w:type="dxa"/>
          <w:right w:w="80" w:type="dxa"/>
        </w:tblCellMar>
        <w:tblLook w:val="04A0" w:firstRow="1" w:lastRow="0" w:firstColumn="1" w:lastColumn="0" w:noHBand="0" w:noVBand="1"/>
      </w:tblPr>
      <w:tblGrid>
        <w:gridCol w:w="2449"/>
        <w:gridCol w:w="1681"/>
        <w:gridCol w:w="1306"/>
        <w:gridCol w:w="1791"/>
        <w:gridCol w:w="1791"/>
      </w:tblGrid>
      <w:tr w:rsidR="00897D5A">
        <w:trPr>
          <w:trHeight w:val="302"/>
        </w:trPr>
        <w:tc>
          <w:tcPr>
            <w:tcW w:w="2449" w:type="dxa"/>
            <w:tcBorders>
              <w:top w:val="single" w:sz="4" w:space="0" w:color="000000"/>
              <w:left w:val="single" w:sz="4" w:space="0" w:color="000000"/>
              <w:bottom w:val="single" w:sz="4" w:space="0" w:color="000000"/>
              <w:right w:val="single" w:sz="4" w:space="0" w:color="000000"/>
            </w:tcBorders>
          </w:tcPr>
          <w:p w:rsidR="00897D5A" w:rsidRDefault="00CE75DD">
            <w:pPr>
              <w:spacing w:after="0" w:line="259" w:lineRule="auto"/>
              <w:ind w:left="5" w:firstLine="0"/>
              <w:jc w:val="both"/>
            </w:pPr>
            <w:r>
              <w:rPr>
                <w:b/>
              </w:rPr>
              <w:t xml:space="preserve">NAME and SURNAME  </w:t>
            </w:r>
          </w:p>
        </w:tc>
        <w:tc>
          <w:tcPr>
            <w:tcW w:w="1681" w:type="dxa"/>
            <w:tcBorders>
              <w:top w:val="single" w:sz="4" w:space="0" w:color="000000"/>
              <w:left w:val="single" w:sz="4" w:space="0" w:color="000000"/>
              <w:bottom w:val="single" w:sz="4" w:space="0" w:color="000000"/>
              <w:right w:val="single" w:sz="4" w:space="0" w:color="000000"/>
            </w:tcBorders>
          </w:tcPr>
          <w:p w:rsidR="00897D5A" w:rsidRDefault="00CE75DD">
            <w:pPr>
              <w:spacing w:after="0" w:line="259" w:lineRule="auto"/>
              <w:ind w:left="5" w:firstLine="0"/>
            </w:pPr>
            <w:r>
              <w:rPr>
                <w:b/>
              </w:rPr>
              <w:t xml:space="preserve">Citizenship  </w:t>
            </w:r>
          </w:p>
        </w:tc>
        <w:tc>
          <w:tcPr>
            <w:tcW w:w="1306" w:type="dxa"/>
            <w:tcBorders>
              <w:top w:val="single" w:sz="4" w:space="0" w:color="000000"/>
              <w:left w:val="single" w:sz="4" w:space="0" w:color="000000"/>
              <w:bottom w:val="single" w:sz="4" w:space="0" w:color="000000"/>
              <w:right w:val="single" w:sz="4" w:space="0" w:color="000000"/>
            </w:tcBorders>
          </w:tcPr>
          <w:p w:rsidR="00897D5A" w:rsidRDefault="00CE75DD">
            <w:pPr>
              <w:spacing w:after="0" w:line="259" w:lineRule="auto"/>
              <w:ind w:left="5" w:firstLine="0"/>
            </w:pPr>
            <w:r>
              <w:rPr>
                <w:b/>
              </w:rPr>
              <w:t xml:space="preserve">Gender  </w:t>
            </w:r>
          </w:p>
        </w:tc>
        <w:tc>
          <w:tcPr>
            <w:tcW w:w="1791" w:type="dxa"/>
            <w:tcBorders>
              <w:top w:val="single" w:sz="4" w:space="0" w:color="000000"/>
              <w:left w:val="single" w:sz="4" w:space="0" w:color="000000"/>
              <w:bottom w:val="single" w:sz="4" w:space="0" w:color="000000"/>
              <w:right w:val="single" w:sz="4" w:space="0" w:color="000000"/>
            </w:tcBorders>
          </w:tcPr>
          <w:p w:rsidR="00897D5A" w:rsidRDefault="00CE75DD">
            <w:pPr>
              <w:spacing w:after="0" w:line="259" w:lineRule="auto"/>
              <w:ind w:left="0" w:firstLine="0"/>
            </w:pPr>
            <w:r>
              <w:rPr>
                <w:b/>
              </w:rPr>
              <w:t xml:space="preserve">Youth  </w:t>
            </w:r>
          </w:p>
        </w:tc>
        <w:tc>
          <w:tcPr>
            <w:tcW w:w="1791" w:type="dxa"/>
            <w:tcBorders>
              <w:top w:val="single" w:sz="4" w:space="0" w:color="000000"/>
              <w:left w:val="single" w:sz="4" w:space="0" w:color="000000"/>
              <w:bottom w:val="single" w:sz="4" w:space="0" w:color="000000"/>
              <w:right w:val="single" w:sz="4" w:space="0" w:color="000000"/>
            </w:tcBorders>
          </w:tcPr>
          <w:p w:rsidR="00897D5A" w:rsidRDefault="00CE75DD">
            <w:pPr>
              <w:spacing w:after="0" w:line="259" w:lineRule="auto"/>
              <w:ind w:left="5" w:firstLine="0"/>
            </w:pPr>
            <w:r>
              <w:rPr>
                <w:b/>
              </w:rPr>
              <w:t xml:space="preserve">% </w:t>
            </w:r>
          </w:p>
        </w:tc>
      </w:tr>
      <w:tr w:rsidR="00897D5A">
        <w:trPr>
          <w:trHeight w:val="600"/>
        </w:trPr>
        <w:tc>
          <w:tcPr>
            <w:tcW w:w="2449" w:type="dxa"/>
            <w:tcBorders>
              <w:top w:val="single" w:sz="4" w:space="0" w:color="000000"/>
              <w:left w:val="single" w:sz="4" w:space="0" w:color="000000"/>
              <w:bottom w:val="single" w:sz="4" w:space="0" w:color="000000"/>
              <w:right w:val="single" w:sz="4" w:space="0" w:color="000000"/>
            </w:tcBorders>
          </w:tcPr>
          <w:p w:rsidR="00897D5A" w:rsidRDefault="00CE75DD">
            <w:pPr>
              <w:spacing w:after="0" w:line="259" w:lineRule="auto"/>
              <w:ind w:left="5" w:firstLine="0"/>
            </w:pPr>
            <w:r>
              <w:rPr>
                <w:b/>
              </w:rPr>
              <w:t xml:space="preserve">Tshepo Jan Mothoa  </w:t>
            </w:r>
          </w:p>
        </w:tc>
        <w:tc>
          <w:tcPr>
            <w:tcW w:w="1681" w:type="dxa"/>
            <w:tcBorders>
              <w:top w:val="single" w:sz="4" w:space="0" w:color="000000"/>
              <w:left w:val="single" w:sz="4" w:space="0" w:color="000000"/>
              <w:bottom w:val="single" w:sz="4" w:space="0" w:color="000000"/>
              <w:right w:val="single" w:sz="4" w:space="0" w:color="000000"/>
            </w:tcBorders>
          </w:tcPr>
          <w:p w:rsidR="00897D5A" w:rsidRDefault="00CE75DD">
            <w:pPr>
              <w:spacing w:after="0" w:line="259" w:lineRule="auto"/>
              <w:ind w:left="5" w:firstLine="0"/>
            </w:pPr>
            <w:r>
              <w:rPr>
                <w:b/>
              </w:rPr>
              <w:t xml:space="preserve">South Africa  </w:t>
            </w:r>
          </w:p>
        </w:tc>
        <w:tc>
          <w:tcPr>
            <w:tcW w:w="1306" w:type="dxa"/>
            <w:tcBorders>
              <w:top w:val="single" w:sz="4" w:space="0" w:color="000000"/>
              <w:left w:val="single" w:sz="4" w:space="0" w:color="000000"/>
              <w:bottom w:val="single" w:sz="4" w:space="0" w:color="000000"/>
              <w:right w:val="single" w:sz="4" w:space="0" w:color="000000"/>
            </w:tcBorders>
          </w:tcPr>
          <w:p w:rsidR="00897D5A" w:rsidRDefault="00CE75DD">
            <w:pPr>
              <w:spacing w:after="0" w:line="259" w:lineRule="auto"/>
              <w:ind w:left="5" w:firstLine="0"/>
            </w:pPr>
            <w:r>
              <w:rPr>
                <w:b/>
              </w:rPr>
              <w:t xml:space="preserve">Male  </w:t>
            </w:r>
          </w:p>
        </w:tc>
        <w:tc>
          <w:tcPr>
            <w:tcW w:w="1791" w:type="dxa"/>
            <w:tcBorders>
              <w:top w:val="single" w:sz="4" w:space="0" w:color="000000"/>
              <w:left w:val="single" w:sz="4" w:space="0" w:color="000000"/>
              <w:bottom w:val="single" w:sz="4" w:space="0" w:color="000000"/>
              <w:right w:val="single" w:sz="4" w:space="0" w:color="000000"/>
            </w:tcBorders>
          </w:tcPr>
          <w:p w:rsidR="00897D5A" w:rsidRDefault="00CE75DD">
            <w:pPr>
              <w:spacing w:after="0" w:line="259" w:lineRule="auto"/>
              <w:ind w:left="0" w:firstLine="0"/>
            </w:pPr>
            <w:r>
              <w:rPr>
                <w:b/>
              </w:rPr>
              <w:t xml:space="preserve">Yes  </w:t>
            </w:r>
          </w:p>
        </w:tc>
        <w:tc>
          <w:tcPr>
            <w:tcW w:w="1791" w:type="dxa"/>
            <w:tcBorders>
              <w:top w:val="single" w:sz="4" w:space="0" w:color="000000"/>
              <w:left w:val="single" w:sz="4" w:space="0" w:color="000000"/>
              <w:bottom w:val="single" w:sz="4" w:space="0" w:color="000000"/>
              <w:right w:val="single" w:sz="4" w:space="0" w:color="000000"/>
            </w:tcBorders>
          </w:tcPr>
          <w:p w:rsidR="00897D5A" w:rsidRDefault="00CE75DD">
            <w:pPr>
              <w:spacing w:after="0" w:line="259" w:lineRule="auto"/>
              <w:ind w:left="5" w:firstLine="0"/>
            </w:pPr>
            <w:r>
              <w:rPr>
                <w:b/>
              </w:rPr>
              <w:t xml:space="preserve">100% </w:t>
            </w:r>
          </w:p>
          <w:p w:rsidR="00897D5A" w:rsidRDefault="00CE75DD">
            <w:pPr>
              <w:spacing w:after="0" w:line="259" w:lineRule="auto"/>
              <w:ind w:left="5" w:firstLine="0"/>
            </w:pPr>
            <w:r>
              <w:rPr>
                <w:b/>
              </w:rPr>
              <w:t xml:space="preserve"> </w:t>
            </w:r>
          </w:p>
        </w:tc>
      </w:tr>
    </w:tbl>
    <w:p w:rsidR="00897D5A" w:rsidRDefault="00CE75DD">
      <w:pPr>
        <w:spacing w:after="216" w:line="259" w:lineRule="auto"/>
        <w:ind w:left="0" w:firstLine="0"/>
      </w:pPr>
      <w:r>
        <w:rPr>
          <w:b/>
        </w:rPr>
        <w:t xml:space="preserve"> </w:t>
      </w:r>
    </w:p>
    <w:p w:rsidR="00897D5A" w:rsidRDefault="00CE75DD">
      <w:pPr>
        <w:spacing w:after="221" w:line="259" w:lineRule="auto"/>
        <w:ind w:left="0" w:firstLine="0"/>
      </w:pPr>
      <w:r>
        <w:rPr>
          <w:b/>
        </w:rPr>
        <w:t xml:space="preserve"> </w:t>
      </w:r>
    </w:p>
    <w:p w:rsidR="00897D5A" w:rsidRDefault="00CE75DD">
      <w:pPr>
        <w:spacing w:after="222" w:line="259" w:lineRule="auto"/>
        <w:ind w:left="0" w:firstLine="0"/>
      </w:pPr>
      <w:r>
        <w:rPr>
          <w:b/>
        </w:rPr>
        <w:t xml:space="preserve"> </w:t>
      </w:r>
    </w:p>
    <w:p w:rsidR="00897D5A" w:rsidRDefault="00CE75DD">
      <w:pPr>
        <w:spacing w:after="221" w:line="259" w:lineRule="auto"/>
        <w:ind w:left="0" w:firstLine="0"/>
      </w:pPr>
      <w:r>
        <w:rPr>
          <w:b/>
        </w:rPr>
        <w:t xml:space="preserve"> </w:t>
      </w:r>
    </w:p>
    <w:p w:rsidR="00897D5A" w:rsidRDefault="00CE75DD">
      <w:pPr>
        <w:spacing w:after="221" w:line="259" w:lineRule="auto"/>
        <w:ind w:left="0" w:firstLine="0"/>
      </w:pPr>
      <w:r>
        <w:rPr>
          <w:b/>
        </w:rPr>
        <w:t xml:space="preserve"> </w:t>
      </w:r>
    </w:p>
    <w:p w:rsidR="00897D5A" w:rsidRDefault="00CE75DD">
      <w:pPr>
        <w:spacing w:after="222" w:line="259" w:lineRule="auto"/>
        <w:ind w:left="0" w:firstLine="0"/>
      </w:pPr>
      <w:r>
        <w:rPr>
          <w:b/>
        </w:rPr>
        <w:t xml:space="preserve"> </w:t>
      </w:r>
    </w:p>
    <w:p w:rsidR="00897D5A" w:rsidRDefault="00CE75DD">
      <w:pPr>
        <w:spacing w:after="221" w:line="259" w:lineRule="auto"/>
        <w:ind w:left="0" w:firstLine="0"/>
      </w:pPr>
      <w:r>
        <w:rPr>
          <w:b/>
        </w:rPr>
        <w:t xml:space="preserve"> </w:t>
      </w:r>
    </w:p>
    <w:p w:rsidR="00897D5A" w:rsidRDefault="00CE75DD">
      <w:pPr>
        <w:spacing w:after="216" w:line="259" w:lineRule="auto"/>
        <w:ind w:left="0" w:firstLine="0"/>
      </w:pPr>
      <w:r>
        <w:rPr>
          <w:b/>
        </w:rPr>
        <w:t xml:space="preserve"> </w:t>
      </w:r>
    </w:p>
    <w:p w:rsidR="00897D5A" w:rsidRDefault="00CE75DD">
      <w:pPr>
        <w:spacing w:after="222" w:line="259" w:lineRule="auto"/>
        <w:ind w:left="0" w:firstLine="0"/>
      </w:pPr>
      <w:r>
        <w:rPr>
          <w:b/>
        </w:rPr>
        <w:t xml:space="preserve"> </w:t>
      </w:r>
    </w:p>
    <w:p w:rsidR="00897D5A" w:rsidRDefault="00CE75DD">
      <w:pPr>
        <w:spacing w:after="221" w:line="259" w:lineRule="auto"/>
        <w:ind w:left="0" w:firstLine="0"/>
      </w:pPr>
      <w:r>
        <w:rPr>
          <w:b/>
        </w:rPr>
        <w:t xml:space="preserve"> </w:t>
      </w:r>
    </w:p>
    <w:p w:rsidR="00897D5A" w:rsidRDefault="00CE75DD">
      <w:pPr>
        <w:spacing w:after="0" w:line="259" w:lineRule="auto"/>
        <w:ind w:left="0" w:firstLine="0"/>
      </w:pPr>
      <w:r>
        <w:rPr>
          <w:b/>
        </w:rPr>
        <w:t xml:space="preserve"> </w:t>
      </w:r>
    </w:p>
    <w:p w:rsidR="00897D5A" w:rsidRDefault="00CE75DD">
      <w:pPr>
        <w:pStyle w:val="Heading3"/>
        <w:ind w:left="-5"/>
      </w:pPr>
      <w:r>
        <w:lastRenderedPageBreak/>
        <w:t>4. OPERATIONAL ACTIVITIES</w:t>
      </w:r>
      <w:r>
        <w:rPr>
          <w:u w:val="none"/>
        </w:rPr>
        <w:t xml:space="preserve">  </w:t>
      </w:r>
    </w:p>
    <w:p w:rsidR="00897D5A" w:rsidRDefault="00CE75DD">
      <w:pPr>
        <w:ind w:left="716"/>
      </w:pPr>
      <w:r>
        <w:t xml:space="preserve">Ghorhy Radiator </w:t>
      </w:r>
      <w:r>
        <w:t>Services (Pty) Ltd is providing vehicle repair and maintenance such as, Radiator repair and cleaning, Battery terminal repairs, Petrol tank repairs, and brazing of pipes. Once the grant has been awarded to Ghorhy Radiator Services (Pty) Ltd also selling th</w:t>
      </w:r>
      <w:r>
        <w:t xml:space="preserve">e following products on in a shop: </w:t>
      </w:r>
    </w:p>
    <w:tbl>
      <w:tblPr>
        <w:tblStyle w:val="TableGrid"/>
        <w:tblW w:w="8026" w:type="dxa"/>
        <w:tblInd w:w="360" w:type="dxa"/>
        <w:tblCellMar>
          <w:top w:w="36" w:type="dxa"/>
          <w:left w:w="0" w:type="dxa"/>
          <w:bottom w:w="0" w:type="dxa"/>
          <w:right w:w="0" w:type="dxa"/>
        </w:tblCellMar>
        <w:tblLook w:val="04A0" w:firstRow="1" w:lastRow="0" w:firstColumn="1" w:lastColumn="0" w:noHBand="0" w:noVBand="1"/>
      </w:tblPr>
      <w:tblGrid>
        <w:gridCol w:w="4869"/>
        <w:gridCol w:w="3157"/>
      </w:tblGrid>
      <w:tr w:rsidR="00897D5A">
        <w:trPr>
          <w:trHeight w:val="1679"/>
        </w:trPr>
        <w:tc>
          <w:tcPr>
            <w:tcW w:w="4869" w:type="dxa"/>
            <w:tcBorders>
              <w:top w:val="nil"/>
              <w:left w:val="nil"/>
              <w:bottom w:val="nil"/>
              <w:right w:val="nil"/>
            </w:tcBorders>
          </w:tcPr>
          <w:p w:rsidR="00897D5A" w:rsidRDefault="00CE75DD">
            <w:pPr>
              <w:numPr>
                <w:ilvl w:val="0"/>
                <w:numId w:val="7"/>
              </w:numPr>
              <w:spacing w:after="39" w:line="259" w:lineRule="auto"/>
              <w:ind w:hanging="518"/>
            </w:pPr>
            <w:r>
              <w:t xml:space="preserve">Antifreeze  </w:t>
            </w:r>
          </w:p>
          <w:p w:rsidR="00897D5A" w:rsidRDefault="00CE75DD">
            <w:pPr>
              <w:numPr>
                <w:ilvl w:val="0"/>
                <w:numId w:val="7"/>
              </w:numPr>
              <w:spacing w:after="45" w:line="259" w:lineRule="auto"/>
              <w:ind w:hanging="518"/>
            </w:pPr>
            <w:r>
              <w:t xml:space="preserve">Clamps  </w:t>
            </w:r>
          </w:p>
          <w:p w:rsidR="00897D5A" w:rsidRDefault="00CE75DD">
            <w:pPr>
              <w:numPr>
                <w:ilvl w:val="0"/>
                <w:numId w:val="7"/>
              </w:numPr>
              <w:spacing w:after="44" w:line="259" w:lineRule="auto"/>
              <w:ind w:hanging="518"/>
            </w:pPr>
            <w:r>
              <w:t xml:space="preserve">Radiator caps </w:t>
            </w:r>
          </w:p>
          <w:p w:rsidR="00897D5A" w:rsidRDefault="00CE75DD">
            <w:pPr>
              <w:numPr>
                <w:ilvl w:val="0"/>
                <w:numId w:val="7"/>
              </w:numPr>
              <w:spacing w:after="43" w:line="259" w:lineRule="auto"/>
              <w:ind w:hanging="518"/>
            </w:pPr>
            <w:r>
              <w:t xml:space="preserve">All Radiator and Radiator Tank  </w:t>
            </w:r>
          </w:p>
          <w:p w:rsidR="00897D5A" w:rsidRDefault="00CE75DD">
            <w:pPr>
              <w:numPr>
                <w:ilvl w:val="0"/>
                <w:numId w:val="7"/>
              </w:numPr>
              <w:spacing w:after="0" w:line="259" w:lineRule="auto"/>
              <w:ind w:hanging="518"/>
            </w:pPr>
            <w:r>
              <w:t xml:space="preserve">Battery Terminals  </w:t>
            </w:r>
          </w:p>
        </w:tc>
        <w:tc>
          <w:tcPr>
            <w:tcW w:w="3157" w:type="dxa"/>
            <w:tcBorders>
              <w:top w:val="nil"/>
              <w:left w:val="nil"/>
              <w:bottom w:val="nil"/>
              <w:right w:val="nil"/>
            </w:tcBorders>
          </w:tcPr>
          <w:p w:rsidR="00897D5A" w:rsidRDefault="00CE75DD">
            <w:pPr>
              <w:numPr>
                <w:ilvl w:val="0"/>
                <w:numId w:val="8"/>
              </w:numPr>
              <w:spacing w:after="38" w:line="259" w:lineRule="auto"/>
              <w:ind w:hanging="413"/>
            </w:pPr>
            <w:r>
              <w:t xml:space="preserve">Battery Acid and water   </w:t>
            </w:r>
          </w:p>
          <w:p w:rsidR="00897D5A" w:rsidRDefault="00CE75DD">
            <w:pPr>
              <w:numPr>
                <w:ilvl w:val="0"/>
                <w:numId w:val="8"/>
              </w:numPr>
              <w:spacing w:after="43" w:line="259" w:lineRule="auto"/>
              <w:ind w:hanging="413"/>
            </w:pPr>
            <w:r>
              <w:t xml:space="preserve">Radiator Bottles   </w:t>
            </w:r>
          </w:p>
          <w:p w:rsidR="00897D5A" w:rsidRDefault="00CE75DD">
            <w:pPr>
              <w:numPr>
                <w:ilvl w:val="0"/>
                <w:numId w:val="8"/>
              </w:numPr>
              <w:spacing w:after="45" w:line="259" w:lineRule="auto"/>
              <w:ind w:hanging="413"/>
            </w:pPr>
            <w:r>
              <w:t xml:space="preserve">Fan  </w:t>
            </w:r>
          </w:p>
          <w:p w:rsidR="00897D5A" w:rsidRDefault="00CE75DD">
            <w:pPr>
              <w:numPr>
                <w:ilvl w:val="0"/>
                <w:numId w:val="8"/>
              </w:numPr>
              <w:spacing w:after="44" w:line="259" w:lineRule="auto"/>
              <w:ind w:hanging="413"/>
            </w:pPr>
            <w:r>
              <w:t xml:space="preserve">Cable Ties   </w:t>
            </w:r>
          </w:p>
          <w:p w:rsidR="00897D5A" w:rsidRDefault="00CE75DD">
            <w:pPr>
              <w:numPr>
                <w:ilvl w:val="0"/>
                <w:numId w:val="8"/>
              </w:numPr>
              <w:spacing w:after="0" w:line="259" w:lineRule="auto"/>
              <w:ind w:hanging="413"/>
            </w:pPr>
            <w:r>
              <w:t xml:space="preserve">Bolts and Nuts for radiators  </w:t>
            </w:r>
          </w:p>
        </w:tc>
      </w:tr>
    </w:tbl>
    <w:p w:rsidR="00897D5A" w:rsidRDefault="00CE75DD">
      <w:pPr>
        <w:spacing w:after="216"/>
        <w:ind w:left="10"/>
      </w:pPr>
      <w:r>
        <w:t xml:space="preserve">We offer a variety of services: </w:t>
      </w:r>
    </w:p>
    <w:p w:rsidR="00897D5A" w:rsidRDefault="00CE75DD">
      <w:pPr>
        <w:ind w:left="716"/>
      </w:pPr>
      <w:r>
        <w:t xml:space="preserve">The company will provide vehicle maintenance and repair which includes the following Services: </w:t>
      </w:r>
    </w:p>
    <w:p w:rsidR="00897D5A" w:rsidRDefault="00CE75DD">
      <w:pPr>
        <w:spacing w:after="0" w:line="259" w:lineRule="auto"/>
        <w:ind w:left="721" w:firstLine="0"/>
      </w:pPr>
      <w:r>
        <w:t xml:space="preserve"> </w:t>
      </w:r>
    </w:p>
    <w:tbl>
      <w:tblPr>
        <w:tblStyle w:val="TableGrid"/>
        <w:tblW w:w="9029" w:type="dxa"/>
        <w:tblInd w:w="0" w:type="dxa"/>
        <w:tblCellMar>
          <w:top w:w="37" w:type="dxa"/>
          <w:left w:w="0" w:type="dxa"/>
          <w:bottom w:w="2" w:type="dxa"/>
          <w:right w:w="0" w:type="dxa"/>
        </w:tblCellMar>
        <w:tblLook w:val="04A0" w:firstRow="1" w:lastRow="0" w:firstColumn="1" w:lastColumn="0" w:noHBand="0" w:noVBand="1"/>
      </w:tblPr>
      <w:tblGrid>
        <w:gridCol w:w="5229"/>
        <w:gridCol w:w="3800"/>
      </w:tblGrid>
      <w:tr w:rsidR="00897D5A">
        <w:trPr>
          <w:trHeight w:val="2525"/>
        </w:trPr>
        <w:tc>
          <w:tcPr>
            <w:tcW w:w="5230" w:type="dxa"/>
            <w:tcBorders>
              <w:top w:val="nil"/>
              <w:left w:val="nil"/>
              <w:bottom w:val="nil"/>
              <w:right w:val="nil"/>
            </w:tcBorders>
          </w:tcPr>
          <w:p w:rsidR="00897D5A" w:rsidRDefault="00CE75DD">
            <w:pPr>
              <w:numPr>
                <w:ilvl w:val="0"/>
                <w:numId w:val="9"/>
              </w:numPr>
              <w:spacing w:after="44" w:line="259" w:lineRule="auto"/>
              <w:ind w:left="720" w:hanging="360"/>
            </w:pPr>
            <w:r>
              <w:t xml:space="preserve">Radiator Cleaning and Repair  </w:t>
            </w:r>
          </w:p>
          <w:p w:rsidR="00897D5A" w:rsidRDefault="00CE75DD">
            <w:pPr>
              <w:numPr>
                <w:ilvl w:val="0"/>
                <w:numId w:val="9"/>
              </w:numPr>
              <w:spacing w:after="43" w:line="259" w:lineRule="auto"/>
              <w:ind w:left="720" w:hanging="360"/>
            </w:pPr>
            <w:r>
              <w:t xml:space="preserve">Fuel Tank Cleaning and Repair  </w:t>
            </w:r>
          </w:p>
          <w:p w:rsidR="00897D5A" w:rsidRDefault="00CE75DD">
            <w:pPr>
              <w:numPr>
                <w:ilvl w:val="0"/>
                <w:numId w:val="9"/>
              </w:numPr>
              <w:spacing w:after="530" w:line="259" w:lineRule="auto"/>
              <w:ind w:left="720" w:hanging="360"/>
            </w:pPr>
            <w:r>
              <w:t xml:space="preserve">Radiator Replacement  </w:t>
            </w:r>
          </w:p>
          <w:p w:rsidR="00897D5A" w:rsidRDefault="00CE75DD">
            <w:pPr>
              <w:spacing w:after="217" w:line="259" w:lineRule="auto"/>
              <w:ind w:left="0" w:firstLine="0"/>
            </w:pPr>
            <w:r>
              <w:rPr>
                <w:b/>
                <w:u w:val="single" w:color="000000"/>
              </w:rPr>
              <w:t>5. The Market</w:t>
            </w:r>
            <w:r>
              <w:rPr>
                <w:b/>
              </w:rPr>
              <w:t xml:space="preserve">  </w:t>
            </w:r>
          </w:p>
          <w:p w:rsidR="00897D5A" w:rsidRDefault="00CE75DD">
            <w:pPr>
              <w:spacing w:after="0" w:line="259" w:lineRule="auto"/>
              <w:ind w:left="0" w:firstLine="0"/>
            </w:pPr>
            <w:r>
              <w:t xml:space="preserve">Our Target market comprises of the following </w:t>
            </w:r>
          </w:p>
        </w:tc>
        <w:tc>
          <w:tcPr>
            <w:tcW w:w="3800" w:type="dxa"/>
            <w:tcBorders>
              <w:top w:val="nil"/>
              <w:left w:val="nil"/>
              <w:bottom w:val="nil"/>
              <w:right w:val="nil"/>
            </w:tcBorders>
          </w:tcPr>
          <w:p w:rsidR="00897D5A" w:rsidRDefault="00CE75DD">
            <w:pPr>
              <w:numPr>
                <w:ilvl w:val="0"/>
                <w:numId w:val="10"/>
              </w:numPr>
              <w:spacing w:after="0" w:line="259" w:lineRule="auto"/>
              <w:ind w:hanging="360"/>
            </w:pPr>
            <w:r>
              <w:t xml:space="preserve">Battery Charging and Terminal </w:t>
            </w:r>
          </w:p>
          <w:p w:rsidR="00897D5A" w:rsidRDefault="00CE75DD">
            <w:pPr>
              <w:spacing w:after="66" w:line="259" w:lineRule="auto"/>
              <w:ind w:left="360" w:firstLine="0"/>
            </w:pPr>
            <w:r>
              <w:t xml:space="preserve">Repair  </w:t>
            </w:r>
          </w:p>
          <w:p w:rsidR="00897D5A" w:rsidRDefault="00CE75DD">
            <w:pPr>
              <w:numPr>
                <w:ilvl w:val="0"/>
                <w:numId w:val="10"/>
              </w:numPr>
              <w:spacing w:after="0" w:line="259" w:lineRule="auto"/>
              <w:ind w:hanging="360"/>
            </w:pPr>
            <w:r>
              <w:t xml:space="preserve">VIP Car Wash and Engine Cleaning  </w:t>
            </w:r>
          </w:p>
        </w:tc>
      </w:tr>
      <w:tr w:rsidR="00897D5A">
        <w:trPr>
          <w:trHeight w:val="1118"/>
        </w:trPr>
        <w:tc>
          <w:tcPr>
            <w:tcW w:w="5230" w:type="dxa"/>
            <w:tcBorders>
              <w:top w:val="nil"/>
              <w:left w:val="nil"/>
              <w:bottom w:val="nil"/>
              <w:right w:val="nil"/>
            </w:tcBorders>
            <w:vAlign w:val="bottom"/>
          </w:tcPr>
          <w:p w:rsidR="00897D5A" w:rsidRDefault="00CE75DD">
            <w:pPr>
              <w:numPr>
                <w:ilvl w:val="0"/>
                <w:numId w:val="11"/>
              </w:numPr>
              <w:spacing w:after="43" w:line="259" w:lineRule="auto"/>
              <w:ind w:left="720" w:hanging="360"/>
            </w:pPr>
            <w:r>
              <w:t xml:space="preserve">Government department  </w:t>
            </w:r>
          </w:p>
          <w:p w:rsidR="00897D5A" w:rsidRDefault="00CE75DD">
            <w:pPr>
              <w:numPr>
                <w:ilvl w:val="0"/>
                <w:numId w:val="11"/>
              </w:numPr>
              <w:spacing w:after="43" w:line="259" w:lineRule="auto"/>
              <w:ind w:left="720" w:hanging="360"/>
            </w:pPr>
            <w:r>
              <w:t xml:space="preserve">Household (individual car owner)  </w:t>
            </w:r>
          </w:p>
          <w:p w:rsidR="00897D5A" w:rsidRDefault="00CE75DD">
            <w:pPr>
              <w:numPr>
                <w:ilvl w:val="0"/>
                <w:numId w:val="11"/>
              </w:numPr>
              <w:spacing w:after="0" w:line="259" w:lineRule="auto"/>
              <w:ind w:left="720" w:hanging="360"/>
            </w:pPr>
            <w:r>
              <w:t xml:space="preserve">Hospitals  </w:t>
            </w:r>
          </w:p>
        </w:tc>
        <w:tc>
          <w:tcPr>
            <w:tcW w:w="3800" w:type="dxa"/>
            <w:tcBorders>
              <w:top w:val="nil"/>
              <w:left w:val="nil"/>
              <w:bottom w:val="nil"/>
              <w:right w:val="nil"/>
            </w:tcBorders>
            <w:vAlign w:val="bottom"/>
          </w:tcPr>
          <w:p w:rsidR="00897D5A" w:rsidRDefault="00CE75DD">
            <w:pPr>
              <w:numPr>
                <w:ilvl w:val="0"/>
                <w:numId w:val="12"/>
              </w:numPr>
              <w:spacing w:after="44" w:line="259" w:lineRule="auto"/>
              <w:ind w:hanging="360"/>
            </w:pPr>
            <w:r>
              <w:t xml:space="preserve">Mining institutions  </w:t>
            </w:r>
          </w:p>
          <w:p w:rsidR="00897D5A" w:rsidRDefault="00CE75DD">
            <w:pPr>
              <w:numPr>
                <w:ilvl w:val="0"/>
                <w:numId w:val="12"/>
              </w:numPr>
              <w:spacing w:after="43" w:line="259" w:lineRule="auto"/>
              <w:ind w:hanging="360"/>
            </w:pPr>
            <w:r>
              <w:t xml:space="preserve">Public and Private Companies  </w:t>
            </w:r>
          </w:p>
          <w:p w:rsidR="00897D5A" w:rsidRDefault="00CE75DD">
            <w:pPr>
              <w:numPr>
                <w:ilvl w:val="0"/>
                <w:numId w:val="12"/>
              </w:numPr>
              <w:spacing w:after="0" w:line="259" w:lineRule="auto"/>
              <w:ind w:hanging="360"/>
            </w:pPr>
            <w:r>
              <w:t xml:space="preserve">Taxi Owners </w:t>
            </w:r>
          </w:p>
        </w:tc>
      </w:tr>
    </w:tbl>
    <w:p w:rsidR="00897D5A" w:rsidRDefault="00CE75DD">
      <w:pPr>
        <w:ind w:left="716"/>
      </w:pPr>
      <w:r>
        <w:t xml:space="preserve">Our choice of target markets is based on comprehensive experience within the transportation industry coupled with an in-depth understanding of the customer’s needs.  </w:t>
      </w:r>
    </w:p>
    <w:p w:rsidR="00897D5A" w:rsidRDefault="00CE75DD">
      <w:pPr>
        <w:ind w:left="716"/>
      </w:pPr>
      <w:r>
        <w:t xml:space="preserve">The company has a Limited program of marketing its services that includes: </w:t>
      </w:r>
    </w:p>
    <w:p w:rsidR="00897D5A" w:rsidRDefault="00CE75DD">
      <w:pPr>
        <w:spacing w:after="66" w:line="259" w:lineRule="auto"/>
        <w:ind w:left="721" w:firstLine="0"/>
      </w:pPr>
      <w:r>
        <w:t xml:space="preserve"> </w:t>
      </w:r>
    </w:p>
    <w:p w:rsidR="00897D5A" w:rsidRDefault="00CE75DD">
      <w:pPr>
        <w:numPr>
          <w:ilvl w:val="0"/>
          <w:numId w:val="4"/>
        </w:numPr>
        <w:spacing w:after="33"/>
        <w:ind w:left="720" w:hanging="360"/>
      </w:pPr>
      <w:r>
        <w:t>Word of mou</w:t>
      </w:r>
      <w:r>
        <w:t xml:space="preserve">th  </w:t>
      </w:r>
    </w:p>
    <w:p w:rsidR="00897D5A" w:rsidRDefault="00CE75DD">
      <w:pPr>
        <w:numPr>
          <w:ilvl w:val="0"/>
          <w:numId w:val="4"/>
        </w:numPr>
        <w:spacing w:after="34"/>
        <w:ind w:left="720" w:hanging="360"/>
      </w:pPr>
      <w:r>
        <w:t xml:space="preserve">Facebook </w:t>
      </w:r>
    </w:p>
    <w:p w:rsidR="00897D5A" w:rsidRDefault="00CE75DD">
      <w:pPr>
        <w:numPr>
          <w:ilvl w:val="0"/>
          <w:numId w:val="4"/>
        </w:numPr>
        <w:ind w:left="720" w:hanging="360"/>
      </w:pPr>
      <w:r>
        <w:t xml:space="preserve">Referrals through other local business  </w:t>
      </w:r>
    </w:p>
    <w:p w:rsidR="00897D5A" w:rsidRDefault="00CE75DD">
      <w:pPr>
        <w:spacing w:after="20" w:line="259" w:lineRule="auto"/>
        <w:ind w:left="721" w:firstLine="0"/>
      </w:pPr>
      <w:r>
        <w:t xml:space="preserve"> </w:t>
      </w:r>
    </w:p>
    <w:p w:rsidR="00897D5A" w:rsidRDefault="00CE75DD">
      <w:pPr>
        <w:ind w:left="716"/>
      </w:pPr>
      <w:r>
        <w:t>Each of these marketing approaches has the advantage of being low cost and creating service awareness. The company’s long-term marketing goals are to use Social Media, Local Radio and a Website that</w:t>
      </w:r>
      <w:r>
        <w:t xml:space="preserve"> would be created. </w:t>
      </w:r>
    </w:p>
    <w:p w:rsidR="00897D5A" w:rsidRDefault="00CE75DD">
      <w:pPr>
        <w:pStyle w:val="Heading3"/>
        <w:spacing w:after="273"/>
        <w:ind w:left="-5"/>
      </w:pPr>
      <w:r>
        <w:lastRenderedPageBreak/>
        <w:t xml:space="preserve"> PRICE</w:t>
      </w:r>
      <w:r>
        <w:rPr>
          <w:u w:val="none"/>
        </w:rPr>
        <w:t xml:space="preserve"> </w:t>
      </w:r>
      <w:r>
        <w:rPr>
          <w:b w:val="0"/>
          <w:u w:val="none"/>
        </w:rPr>
        <w:t xml:space="preserve"> </w:t>
      </w:r>
    </w:p>
    <w:p w:rsidR="00897D5A" w:rsidRDefault="00CE75DD">
      <w:pPr>
        <w:spacing w:after="167"/>
        <w:ind w:left="370"/>
      </w:pPr>
      <w:r>
        <w:rPr>
          <w:rFonts w:ascii="Segoe UI Symbol" w:eastAsia="Segoe UI Symbol" w:hAnsi="Segoe UI Symbol" w:cs="Segoe UI Symbol"/>
        </w:rPr>
        <w:t></w:t>
      </w:r>
      <w:r>
        <w:rPr>
          <w:rFonts w:ascii="Arial" w:eastAsia="Arial" w:hAnsi="Arial" w:cs="Arial"/>
        </w:rPr>
        <w:t xml:space="preserve"> </w:t>
      </w:r>
      <w:r>
        <w:t xml:space="preserve">In order not to confuse our clients we will use a fixed pricing structure for our service  </w:t>
      </w:r>
      <w:r>
        <w:rPr>
          <w:rFonts w:ascii="Segoe UI Symbol" w:eastAsia="Segoe UI Symbol" w:hAnsi="Segoe UI Symbol" w:cs="Segoe UI Symbol"/>
        </w:rPr>
        <w:t></w:t>
      </w:r>
      <w:r>
        <w:rPr>
          <w:rFonts w:ascii="Arial" w:eastAsia="Arial" w:hAnsi="Arial" w:cs="Arial"/>
        </w:rPr>
        <w:t xml:space="preserve"> </w:t>
      </w:r>
      <w:r>
        <w:t xml:space="preserve">Our price is profitable as we can still meet our production cost </w:t>
      </w:r>
    </w:p>
    <w:p w:rsidR="00897D5A" w:rsidRDefault="00CE75DD">
      <w:pPr>
        <w:spacing w:after="221" w:line="259" w:lineRule="auto"/>
        <w:ind w:left="0" w:firstLine="0"/>
      </w:pPr>
      <w:r>
        <w:rPr>
          <w:b/>
        </w:rPr>
        <w:t xml:space="preserve"> </w:t>
      </w:r>
    </w:p>
    <w:p w:rsidR="00897D5A" w:rsidRDefault="00CE75DD">
      <w:pPr>
        <w:pStyle w:val="Heading3"/>
        <w:ind w:left="-5"/>
      </w:pPr>
      <w:r>
        <w:t>6 FUTURE ACTIVITIES</w:t>
      </w:r>
      <w:r>
        <w:rPr>
          <w:u w:val="none"/>
        </w:rPr>
        <w:t xml:space="preserve">  </w:t>
      </w:r>
    </w:p>
    <w:p w:rsidR="00897D5A" w:rsidRDefault="00CE75DD">
      <w:pPr>
        <w:ind w:left="716"/>
      </w:pPr>
      <w:r>
        <w:t xml:space="preserve">As our business grows as we will open u additional offices in other provinces making our business more accessible to our clients. </w:t>
      </w:r>
    </w:p>
    <w:p w:rsidR="00897D5A" w:rsidRDefault="00CE75DD">
      <w:pPr>
        <w:spacing w:after="208"/>
        <w:ind w:left="716"/>
      </w:pPr>
      <w:r>
        <w:t>Our business networking with organisations such as LEDA, NYDA, SEDA and other professional bodies is helping to enhance our e</w:t>
      </w:r>
      <w:r>
        <w:t xml:space="preserve">ntrepreneurial skills and also being sustainable.  </w:t>
      </w:r>
    </w:p>
    <w:p w:rsidR="00897D5A" w:rsidRDefault="00CE75DD">
      <w:pPr>
        <w:spacing w:after="216" w:line="259" w:lineRule="auto"/>
        <w:ind w:left="0" w:firstLine="0"/>
      </w:pPr>
      <w:r>
        <w:t xml:space="preserve"> </w:t>
      </w:r>
    </w:p>
    <w:p w:rsidR="00897D5A" w:rsidRDefault="00CE75DD">
      <w:pPr>
        <w:spacing w:after="0" w:line="259" w:lineRule="auto"/>
        <w:ind w:left="0" w:firstLine="0"/>
      </w:pPr>
      <w:r>
        <w:t xml:space="preserve"> </w:t>
      </w:r>
    </w:p>
    <w:sectPr w:rsidR="00897D5A">
      <w:headerReference w:type="even" r:id="rId7"/>
      <w:headerReference w:type="default" r:id="rId8"/>
      <w:footerReference w:type="even" r:id="rId9"/>
      <w:footerReference w:type="default" r:id="rId10"/>
      <w:headerReference w:type="first" r:id="rId11"/>
      <w:footerReference w:type="first" r:id="rId12"/>
      <w:pgSz w:w="11904" w:h="16838"/>
      <w:pgMar w:top="1486" w:right="1458" w:bottom="1617" w:left="1440" w:header="48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E75DD">
      <w:pPr>
        <w:spacing w:after="0" w:line="240" w:lineRule="auto"/>
      </w:pPr>
      <w:r>
        <w:separator/>
      </w:r>
    </w:p>
  </w:endnote>
  <w:endnote w:type="continuationSeparator" w:id="0">
    <w:p w:rsidR="00000000" w:rsidRDefault="00CE7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D5A" w:rsidRDefault="00CE75DD">
    <w:pPr>
      <w:spacing w:after="0" w:line="259" w:lineRule="auto"/>
      <w:ind w:left="0" w:firstLine="0"/>
    </w:pPr>
    <w:r>
      <w:rPr>
        <w:noProof/>
        <w:sz w:val="22"/>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10354056</wp:posOffset>
              </wp:positionV>
              <wp:extent cx="6952488" cy="36576"/>
              <wp:effectExtent l="0" t="0" r="0" b="0"/>
              <wp:wrapSquare wrapText="bothSides"/>
              <wp:docPr id="7666" name="Group 7666"/>
              <wp:cNvGraphicFramePr/>
              <a:graphic xmlns:a="http://schemas.openxmlformats.org/drawingml/2006/main">
                <a:graphicData uri="http://schemas.microsoft.com/office/word/2010/wordprocessingGroup">
                  <wpg:wgp>
                    <wpg:cNvGrpSpPr/>
                    <wpg:grpSpPr>
                      <a:xfrm>
                        <a:off x="0" y="0"/>
                        <a:ext cx="6952488" cy="36576"/>
                        <a:chOff x="0" y="0"/>
                        <a:chExt cx="6952488" cy="36576"/>
                      </a:xfrm>
                    </wpg:grpSpPr>
                    <wps:wsp>
                      <wps:cNvPr id="8146" name="Shape 8146"/>
                      <wps:cNvSpPr/>
                      <wps:spPr>
                        <a:xfrm>
                          <a:off x="0" y="0"/>
                          <a:ext cx="36576" cy="36576"/>
                        </a:xfrm>
                        <a:custGeom>
                          <a:avLst/>
                          <a:gdLst/>
                          <a:ahLst/>
                          <a:cxnLst/>
                          <a:rect l="0" t="0" r="0" b="0"/>
                          <a:pathLst>
                            <a:path w="36576" h="36576">
                              <a:moveTo>
                                <a:pt x="0" y="0"/>
                              </a:moveTo>
                              <a:lnTo>
                                <a:pt x="36576" y="0"/>
                              </a:lnTo>
                              <a:lnTo>
                                <a:pt x="36576"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7" name="Shape 8147"/>
                      <wps:cNvSpPr/>
                      <wps:spPr>
                        <a:xfrm>
                          <a:off x="36576" y="0"/>
                          <a:ext cx="6879336" cy="36576"/>
                        </a:xfrm>
                        <a:custGeom>
                          <a:avLst/>
                          <a:gdLst/>
                          <a:ahLst/>
                          <a:cxnLst/>
                          <a:rect l="0" t="0" r="0" b="0"/>
                          <a:pathLst>
                            <a:path w="6879336" h="36576">
                              <a:moveTo>
                                <a:pt x="0" y="0"/>
                              </a:moveTo>
                              <a:lnTo>
                                <a:pt x="6879336" y="0"/>
                              </a:lnTo>
                              <a:lnTo>
                                <a:pt x="6879336"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8" name="Shape 8148"/>
                      <wps:cNvSpPr/>
                      <wps:spPr>
                        <a:xfrm>
                          <a:off x="6915912" y="0"/>
                          <a:ext cx="36576" cy="36576"/>
                        </a:xfrm>
                        <a:custGeom>
                          <a:avLst/>
                          <a:gdLst/>
                          <a:ahLst/>
                          <a:cxnLst/>
                          <a:rect l="0" t="0" r="0" b="0"/>
                          <a:pathLst>
                            <a:path w="36576" h="36576">
                              <a:moveTo>
                                <a:pt x="0" y="0"/>
                              </a:moveTo>
                              <a:lnTo>
                                <a:pt x="36576" y="0"/>
                              </a:lnTo>
                              <a:lnTo>
                                <a:pt x="36576"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66" style="width:547.44pt;height:2.88pt;position:absolute;mso-position-horizontal-relative:page;mso-position-horizontal:absolute;margin-left:24pt;mso-position-vertical-relative:page;margin-top:815.28pt;" coordsize="69524,365">
              <v:shape id="Shape 8149" style="position:absolute;width:365;height:365;left:0;top:0;" coordsize="36576,36576" path="m0,0l36576,0l36576,36576l0,36576l0,0">
                <v:stroke weight="0pt" endcap="flat" joinstyle="miter" miterlimit="10" on="false" color="#000000" opacity="0"/>
                <v:fill on="true" color="#000000"/>
              </v:shape>
              <v:shape id="Shape 8150" style="position:absolute;width:68793;height:365;left:365;top:0;" coordsize="6879336,36576" path="m0,0l6879336,0l6879336,36576l0,36576l0,0">
                <v:stroke weight="0pt" endcap="flat" joinstyle="miter" miterlimit="10" on="false" color="#000000" opacity="0"/>
                <v:fill on="true" color="#000000"/>
              </v:shape>
              <v:shape id="Shape 8151" style="position:absolute;width:365;height:365;left:69159;top:0;" coordsize="36576,36576" path="m0,0l36576,0l36576,36576l0,36576l0,0">
                <v:stroke weight="0pt" endcap="flat" joinstyle="miter" miterlimit="10" on="false" color="#000000" opacity="0"/>
                <v:fill on="true" color="#000000"/>
              </v:shape>
              <w10:wrap type="square"/>
            </v:group>
          </w:pict>
        </mc:Fallback>
      </mc:AlternateContent>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D5A" w:rsidRDefault="00CE75DD">
    <w:pPr>
      <w:spacing w:after="0" w:line="259" w:lineRule="auto"/>
      <w:ind w:left="0" w:firstLine="0"/>
    </w:pPr>
    <w:r>
      <w:rPr>
        <w:noProof/>
        <w:sz w:val="22"/>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10354056</wp:posOffset>
              </wp:positionV>
              <wp:extent cx="6952488" cy="36576"/>
              <wp:effectExtent l="0" t="0" r="0" b="0"/>
              <wp:wrapSquare wrapText="bothSides"/>
              <wp:docPr id="7642" name="Group 7642"/>
              <wp:cNvGraphicFramePr/>
              <a:graphic xmlns:a="http://schemas.openxmlformats.org/drawingml/2006/main">
                <a:graphicData uri="http://schemas.microsoft.com/office/word/2010/wordprocessingGroup">
                  <wpg:wgp>
                    <wpg:cNvGrpSpPr/>
                    <wpg:grpSpPr>
                      <a:xfrm>
                        <a:off x="0" y="0"/>
                        <a:ext cx="6952488" cy="36576"/>
                        <a:chOff x="0" y="0"/>
                        <a:chExt cx="6952488" cy="36576"/>
                      </a:xfrm>
                    </wpg:grpSpPr>
                    <wps:wsp>
                      <wps:cNvPr id="8140" name="Shape 8140"/>
                      <wps:cNvSpPr/>
                      <wps:spPr>
                        <a:xfrm>
                          <a:off x="0" y="0"/>
                          <a:ext cx="36576" cy="36576"/>
                        </a:xfrm>
                        <a:custGeom>
                          <a:avLst/>
                          <a:gdLst/>
                          <a:ahLst/>
                          <a:cxnLst/>
                          <a:rect l="0" t="0" r="0" b="0"/>
                          <a:pathLst>
                            <a:path w="36576" h="36576">
                              <a:moveTo>
                                <a:pt x="0" y="0"/>
                              </a:moveTo>
                              <a:lnTo>
                                <a:pt x="36576" y="0"/>
                              </a:lnTo>
                              <a:lnTo>
                                <a:pt x="36576"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1" name="Shape 8141"/>
                      <wps:cNvSpPr/>
                      <wps:spPr>
                        <a:xfrm>
                          <a:off x="36576" y="0"/>
                          <a:ext cx="6879336" cy="36576"/>
                        </a:xfrm>
                        <a:custGeom>
                          <a:avLst/>
                          <a:gdLst/>
                          <a:ahLst/>
                          <a:cxnLst/>
                          <a:rect l="0" t="0" r="0" b="0"/>
                          <a:pathLst>
                            <a:path w="6879336" h="36576">
                              <a:moveTo>
                                <a:pt x="0" y="0"/>
                              </a:moveTo>
                              <a:lnTo>
                                <a:pt x="6879336" y="0"/>
                              </a:lnTo>
                              <a:lnTo>
                                <a:pt x="6879336"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2" name="Shape 8142"/>
                      <wps:cNvSpPr/>
                      <wps:spPr>
                        <a:xfrm>
                          <a:off x="6915912" y="0"/>
                          <a:ext cx="36576" cy="36576"/>
                        </a:xfrm>
                        <a:custGeom>
                          <a:avLst/>
                          <a:gdLst/>
                          <a:ahLst/>
                          <a:cxnLst/>
                          <a:rect l="0" t="0" r="0" b="0"/>
                          <a:pathLst>
                            <a:path w="36576" h="36576">
                              <a:moveTo>
                                <a:pt x="0" y="0"/>
                              </a:moveTo>
                              <a:lnTo>
                                <a:pt x="36576" y="0"/>
                              </a:lnTo>
                              <a:lnTo>
                                <a:pt x="36576"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42" style="width:547.44pt;height:2.88pt;position:absolute;mso-position-horizontal-relative:page;mso-position-horizontal:absolute;margin-left:24pt;mso-position-vertical-relative:page;margin-top:815.28pt;" coordsize="69524,365">
              <v:shape id="Shape 8143" style="position:absolute;width:365;height:365;left:0;top:0;" coordsize="36576,36576" path="m0,0l36576,0l36576,36576l0,36576l0,0">
                <v:stroke weight="0pt" endcap="flat" joinstyle="miter" miterlimit="10" on="false" color="#000000" opacity="0"/>
                <v:fill on="true" color="#000000"/>
              </v:shape>
              <v:shape id="Shape 8144" style="position:absolute;width:68793;height:365;left:365;top:0;" coordsize="6879336,36576" path="m0,0l6879336,0l6879336,36576l0,36576l0,0">
                <v:stroke weight="0pt" endcap="flat" joinstyle="miter" miterlimit="10" on="false" color="#000000" opacity="0"/>
                <v:fill on="true" color="#000000"/>
              </v:shape>
              <v:shape id="Shape 8145" style="position:absolute;width:365;height:365;left:69159;top:0;" coordsize="36576,36576" path="m0,0l36576,0l36576,36576l0,36576l0,0">
                <v:stroke weight="0pt" endcap="flat" joinstyle="miter" miterlimit="10" on="false" color="#000000" opacity="0"/>
                <v:fill on="true" color="#000000"/>
              </v:shape>
              <w10:wrap type="square"/>
            </v:group>
          </w:pict>
        </mc:Fallback>
      </mc:AlternateContent>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D5A" w:rsidRDefault="00CE75DD">
    <w:pPr>
      <w:spacing w:after="0" w:line="259" w:lineRule="auto"/>
      <w:ind w:left="0" w:firstLine="0"/>
    </w:pPr>
    <w:r>
      <w:rPr>
        <w:noProof/>
        <w:sz w:val="22"/>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10354056</wp:posOffset>
              </wp:positionV>
              <wp:extent cx="6952488" cy="36576"/>
              <wp:effectExtent l="0" t="0" r="0" b="0"/>
              <wp:wrapSquare wrapText="bothSides"/>
              <wp:docPr id="7618" name="Group 7618"/>
              <wp:cNvGraphicFramePr/>
              <a:graphic xmlns:a="http://schemas.openxmlformats.org/drawingml/2006/main">
                <a:graphicData uri="http://schemas.microsoft.com/office/word/2010/wordprocessingGroup">
                  <wpg:wgp>
                    <wpg:cNvGrpSpPr/>
                    <wpg:grpSpPr>
                      <a:xfrm>
                        <a:off x="0" y="0"/>
                        <a:ext cx="6952488" cy="36576"/>
                        <a:chOff x="0" y="0"/>
                        <a:chExt cx="6952488" cy="36576"/>
                      </a:xfrm>
                    </wpg:grpSpPr>
                    <wps:wsp>
                      <wps:cNvPr id="8134" name="Shape 8134"/>
                      <wps:cNvSpPr/>
                      <wps:spPr>
                        <a:xfrm>
                          <a:off x="0" y="0"/>
                          <a:ext cx="36576" cy="36576"/>
                        </a:xfrm>
                        <a:custGeom>
                          <a:avLst/>
                          <a:gdLst/>
                          <a:ahLst/>
                          <a:cxnLst/>
                          <a:rect l="0" t="0" r="0" b="0"/>
                          <a:pathLst>
                            <a:path w="36576" h="36576">
                              <a:moveTo>
                                <a:pt x="0" y="0"/>
                              </a:moveTo>
                              <a:lnTo>
                                <a:pt x="36576" y="0"/>
                              </a:lnTo>
                              <a:lnTo>
                                <a:pt x="36576"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5" name="Shape 8135"/>
                      <wps:cNvSpPr/>
                      <wps:spPr>
                        <a:xfrm>
                          <a:off x="36576" y="0"/>
                          <a:ext cx="6879336" cy="36576"/>
                        </a:xfrm>
                        <a:custGeom>
                          <a:avLst/>
                          <a:gdLst/>
                          <a:ahLst/>
                          <a:cxnLst/>
                          <a:rect l="0" t="0" r="0" b="0"/>
                          <a:pathLst>
                            <a:path w="6879336" h="36576">
                              <a:moveTo>
                                <a:pt x="0" y="0"/>
                              </a:moveTo>
                              <a:lnTo>
                                <a:pt x="6879336" y="0"/>
                              </a:lnTo>
                              <a:lnTo>
                                <a:pt x="6879336"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6" name="Shape 8136"/>
                      <wps:cNvSpPr/>
                      <wps:spPr>
                        <a:xfrm>
                          <a:off x="6915912" y="0"/>
                          <a:ext cx="36576" cy="36576"/>
                        </a:xfrm>
                        <a:custGeom>
                          <a:avLst/>
                          <a:gdLst/>
                          <a:ahLst/>
                          <a:cxnLst/>
                          <a:rect l="0" t="0" r="0" b="0"/>
                          <a:pathLst>
                            <a:path w="36576" h="36576">
                              <a:moveTo>
                                <a:pt x="0" y="0"/>
                              </a:moveTo>
                              <a:lnTo>
                                <a:pt x="36576" y="0"/>
                              </a:lnTo>
                              <a:lnTo>
                                <a:pt x="36576"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18" style="width:547.44pt;height:2.88pt;position:absolute;mso-position-horizontal-relative:page;mso-position-horizontal:absolute;margin-left:24pt;mso-position-vertical-relative:page;margin-top:815.28pt;" coordsize="69524,365">
              <v:shape id="Shape 8137" style="position:absolute;width:365;height:365;left:0;top:0;" coordsize="36576,36576" path="m0,0l36576,0l36576,36576l0,36576l0,0">
                <v:stroke weight="0pt" endcap="flat" joinstyle="miter" miterlimit="10" on="false" color="#000000" opacity="0"/>
                <v:fill on="true" color="#000000"/>
              </v:shape>
              <v:shape id="Shape 8138" style="position:absolute;width:68793;height:365;left:365;top:0;" coordsize="6879336,36576" path="m0,0l6879336,0l6879336,36576l0,36576l0,0">
                <v:stroke weight="0pt" endcap="flat" joinstyle="miter" miterlimit="10" on="false" color="#000000" opacity="0"/>
                <v:fill on="true" color="#000000"/>
              </v:shape>
              <v:shape id="Shape 8139" style="position:absolute;width:365;height:365;left:69159;top:0;" coordsize="36576,36576" path="m0,0l36576,0l36576,36576l0,36576l0,0">
                <v:stroke weight="0pt" endcap="flat" joinstyle="miter" miterlimit="10" on="false" color="#000000" opacity="0"/>
                <v:fill on="true" color="#000000"/>
              </v:shape>
              <w10:wrap type="square"/>
            </v:group>
          </w:pict>
        </mc:Fallback>
      </mc:AlternateContent>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E75DD">
      <w:pPr>
        <w:spacing w:after="0" w:line="240" w:lineRule="auto"/>
      </w:pPr>
      <w:r>
        <w:separator/>
      </w:r>
    </w:p>
  </w:footnote>
  <w:footnote w:type="continuationSeparator" w:id="0">
    <w:p w:rsidR="00000000" w:rsidRDefault="00CE7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D5A" w:rsidRDefault="00CE75DD">
    <w:pPr>
      <w:spacing w:after="0" w:line="259" w:lineRule="auto"/>
      <w:ind w:left="0" w:firstLine="0"/>
    </w:pPr>
    <w:r>
      <w:rPr>
        <w:noProof/>
        <w:sz w:val="22"/>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6952488" cy="36576"/>
              <wp:effectExtent l="0" t="0" r="0" b="0"/>
              <wp:wrapSquare wrapText="bothSides"/>
              <wp:docPr id="7652" name="Group 7652"/>
              <wp:cNvGraphicFramePr/>
              <a:graphic xmlns:a="http://schemas.openxmlformats.org/drawingml/2006/main">
                <a:graphicData uri="http://schemas.microsoft.com/office/word/2010/wordprocessingGroup">
                  <wpg:wgp>
                    <wpg:cNvGrpSpPr/>
                    <wpg:grpSpPr>
                      <a:xfrm>
                        <a:off x="0" y="0"/>
                        <a:ext cx="6952488" cy="36576"/>
                        <a:chOff x="0" y="0"/>
                        <a:chExt cx="6952488" cy="36576"/>
                      </a:xfrm>
                    </wpg:grpSpPr>
                    <wps:wsp>
                      <wps:cNvPr id="8124" name="Shape 8124"/>
                      <wps:cNvSpPr/>
                      <wps:spPr>
                        <a:xfrm>
                          <a:off x="0" y="0"/>
                          <a:ext cx="36576" cy="36576"/>
                        </a:xfrm>
                        <a:custGeom>
                          <a:avLst/>
                          <a:gdLst/>
                          <a:ahLst/>
                          <a:cxnLst/>
                          <a:rect l="0" t="0" r="0" b="0"/>
                          <a:pathLst>
                            <a:path w="36576" h="36576">
                              <a:moveTo>
                                <a:pt x="0" y="0"/>
                              </a:moveTo>
                              <a:lnTo>
                                <a:pt x="36576" y="0"/>
                              </a:lnTo>
                              <a:lnTo>
                                <a:pt x="36576"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5" name="Shape 8125"/>
                      <wps:cNvSpPr/>
                      <wps:spPr>
                        <a:xfrm>
                          <a:off x="36576" y="0"/>
                          <a:ext cx="6879336" cy="36576"/>
                        </a:xfrm>
                        <a:custGeom>
                          <a:avLst/>
                          <a:gdLst/>
                          <a:ahLst/>
                          <a:cxnLst/>
                          <a:rect l="0" t="0" r="0" b="0"/>
                          <a:pathLst>
                            <a:path w="6879336" h="36576">
                              <a:moveTo>
                                <a:pt x="0" y="0"/>
                              </a:moveTo>
                              <a:lnTo>
                                <a:pt x="6879336" y="0"/>
                              </a:lnTo>
                              <a:lnTo>
                                <a:pt x="6879336"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6" name="Shape 8126"/>
                      <wps:cNvSpPr/>
                      <wps:spPr>
                        <a:xfrm>
                          <a:off x="6915912" y="0"/>
                          <a:ext cx="36576" cy="36576"/>
                        </a:xfrm>
                        <a:custGeom>
                          <a:avLst/>
                          <a:gdLst/>
                          <a:ahLst/>
                          <a:cxnLst/>
                          <a:rect l="0" t="0" r="0" b="0"/>
                          <a:pathLst>
                            <a:path w="36576" h="36576">
                              <a:moveTo>
                                <a:pt x="0" y="0"/>
                              </a:moveTo>
                              <a:lnTo>
                                <a:pt x="36576" y="0"/>
                              </a:lnTo>
                              <a:lnTo>
                                <a:pt x="36576"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52" style="width:547.44pt;height:2.88pt;position:absolute;mso-position-horizontal-relative:page;mso-position-horizontal:absolute;margin-left:24pt;mso-position-vertical-relative:page;margin-top:24pt;" coordsize="69524,365">
              <v:shape id="Shape 8127" style="position:absolute;width:365;height:365;left:0;top:0;" coordsize="36576,36576" path="m0,0l36576,0l36576,36576l0,36576l0,0">
                <v:stroke weight="0pt" endcap="flat" joinstyle="miter" miterlimit="10" on="false" color="#000000" opacity="0"/>
                <v:fill on="true" color="#000000"/>
              </v:shape>
              <v:shape id="Shape 8128" style="position:absolute;width:68793;height:365;left:365;top:0;" coordsize="6879336,36576" path="m0,0l6879336,0l6879336,36576l0,36576l0,0">
                <v:stroke weight="0pt" endcap="flat" joinstyle="miter" miterlimit="10" on="false" color="#000000" opacity="0"/>
                <v:fill on="true" color="#000000"/>
              </v:shape>
              <v:shape id="Shape 8129" style="position:absolute;width:365;height:365;left:69159;top:0;" coordsize="36576,36576" path="m0,0l36576,0l36576,36576l0,36576l0,0">
                <v:stroke weight="0pt" endcap="flat" joinstyle="miter" miterlimit="10" on="false" color="#000000" opacity="0"/>
                <v:fill on="true" color="#000000"/>
              </v:shape>
              <w10:wrap type="square"/>
            </v:group>
          </w:pict>
        </mc:Fallback>
      </mc:AlternateContent>
    </w:r>
    <w:r>
      <w:rPr>
        <w:sz w:val="22"/>
      </w:rPr>
      <w:t xml:space="preserve"> </w:t>
    </w:r>
  </w:p>
  <w:p w:rsidR="00897D5A" w:rsidRDefault="00CE75DD">
    <w:r>
      <w:rPr>
        <w:noProof/>
        <w:sz w:val="22"/>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341375</wp:posOffset>
              </wp:positionV>
              <wp:extent cx="6952488" cy="10012680"/>
              <wp:effectExtent l="0" t="0" r="0" b="0"/>
              <wp:wrapNone/>
              <wp:docPr id="7656" name="Group 7656"/>
              <wp:cNvGraphicFramePr/>
              <a:graphic xmlns:a="http://schemas.openxmlformats.org/drawingml/2006/main">
                <a:graphicData uri="http://schemas.microsoft.com/office/word/2010/wordprocessingGroup">
                  <wpg:wgp>
                    <wpg:cNvGrpSpPr/>
                    <wpg:grpSpPr>
                      <a:xfrm>
                        <a:off x="0" y="0"/>
                        <a:ext cx="6952488" cy="10012680"/>
                        <a:chOff x="0" y="0"/>
                        <a:chExt cx="6952488" cy="10012680"/>
                      </a:xfrm>
                    </wpg:grpSpPr>
                    <pic:pic xmlns:pic="http://schemas.openxmlformats.org/drawingml/2006/picture">
                      <pic:nvPicPr>
                        <pic:cNvPr id="7659" name="Picture 7659"/>
                        <pic:cNvPicPr/>
                      </pic:nvPicPr>
                      <pic:blipFill>
                        <a:blip r:embed="rId1"/>
                        <a:stretch>
                          <a:fillRect/>
                        </a:stretch>
                      </pic:blipFill>
                      <pic:spPr>
                        <a:xfrm>
                          <a:off x="608330" y="2118614"/>
                          <a:ext cx="5729605" cy="5772150"/>
                        </a:xfrm>
                        <a:prstGeom prst="rect">
                          <a:avLst/>
                        </a:prstGeom>
                      </pic:spPr>
                    </pic:pic>
                    <wps:wsp>
                      <wps:cNvPr id="8130" name="Shape 8130"/>
                      <wps:cNvSpPr/>
                      <wps:spPr>
                        <a:xfrm>
                          <a:off x="0" y="0"/>
                          <a:ext cx="36576" cy="10012680"/>
                        </a:xfrm>
                        <a:custGeom>
                          <a:avLst/>
                          <a:gdLst/>
                          <a:ahLst/>
                          <a:cxnLst/>
                          <a:rect l="0" t="0" r="0" b="0"/>
                          <a:pathLst>
                            <a:path w="36576" h="10012680">
                              <a:moveTo>
                                <a:pt x="0" y="0"/>
                              </a:moveTo>
                              <a:lnTo>
                                <a:pt x="36576" y="0"/>
                              </a:lnTo>
                              <a:lnTo>
                                <a:pt x="36576" y="10012680"/>
                              </a:lnTo>
                              <a:lnTo>
                                <a:pt x="0" y="100126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1" name="Shape 8131"/>
                      <wps:cNvSpPr/>
                      <wps:spPr>
                        <a:xfrm>
                          <a:off x="6915912" y="0"/>
                          <a:ext cx="36576" cy="10012680"/>
                        </a:xfrm>
                        <a:custGeom>
                          <a:avLst/>
                          <a:gdLst/>
                          <a:ahLst/>
                          <a:cxnLst/>
                          <a:rect l="0" t="0" r="0" b="0"/>
                          <a:pathLst>
                            <a:path w="36576" h="10012680">
                              <a:moveTo>
                                <a:pt x="0" y="0"/>
                              </a:moveTo>
                              <a:lnTo>
                                <a:pt x="36576" y="0"/>
                              </a:lnTo>
                              <a:lnTo>
                                <a:pt x="36576" y="10012680"/>
                              </a:lnTo>
                              <a:lnTo>
                                <a:pt x="0" y="100126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56" style="width:547.44pt;height:788.4pt;position:absolute;z-index:-2147483648;mso-position-horizontal-relative:page;mso-position-horizontal:absolute;margin-left:24pt;mso-position-vertical-relative:page;margin-top:26.8799pt;" coordsize="69524,100126">
              <v:shape id="Picture 7659" style="position:absolute;width:57296;height:57721;left:6083;top:21186;" filled="f">
                <v:imagedata r:id="rId7"/>
              </v:shape>
              <v:shape id="Shape 8132" style="position:absolute;width:365;height:100126;left:0;top:0;" coordsize="36576,10012680" path="m0,0l36576,0l36576,10012680l0,10012680l0,0">
                <v:stroke weight="0pt" endcap="flat" joinstyle="miter" miterlimit="10" on="false" color="#000000" opacity="0"/>
                <v:fill on="true" color="#000000"/>
              </v:shape>
              <v:shape id="Shape 8133" style="position:absolute;width:365;height:100126;left:69159;top:0;" coordsize="36576,10012680" path="m0,0l36576,0l36576,10012680l0,10012680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D5A" w:rsidRDefault="00CE75DD">
    <w:pPr>
      <w:spacing w:after="0" w:line="259" w:lineRule="auto"/>
      <w:ind w:left="0" w:firstLine="0"/>
    </w:pPr>
    <w:r>
      <w:rPr>
        <w:noProof/>
        <w:sz w:val="22"/>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304800</wp:posOffset>
              </wp:positionV>
              <wp:extent cx="6952488" cy="36576"/>
              <wp:effectExtent l="0" t="0" r="0" b="0"/>
              <wp:wrapSquare wrapText="bothSides"/>
              <wp:docPr id="7628" name="Group 7628"/>
              <wp:cNvGraphicFramePr/>
              <a:graphic xmlns:a="http://schemas.openxmlformats.org/drawingml/2006/main">
                <a:graphicData uri="http://schemas.microsoft.com/office/word/2010/wordprocessingGroup">
                  <wpg:wgp>
                    <wpg:cNvGrpSpPr/>
                    <wpg:grpSpPr>
                      <a:xfrm>
                        <a:off x="0" y="0"/>
                        <a:ext cx="6952488" cy="36576"/>
                        <a:chOff x="0" y="0"/>
                        <a:chExt cx="6952488" cy="36576"/>
                      </a:xfrm>
                    </wpg:grpSpPr>
                    <wps:wsp>
                      <wps:cNvPr id="8114" name="Shape 8114"/>
                      <wps:cNvSpPr/>
                      <wps:spPr>
                        <a:xfrm>
                          <a:off x="0" y="0"/>
                          <a:ext cx="36576" cy="36576"/>
                        </a:xfrm>
                        <a:custGeom>
                          <a:avLst/>
                          <a:gdLst/>
                          <a:ahLst/>
                          <a:cxnLst/>
                          <a:rect l="0" t="0" r="0" b="0"/>
                          <a:pathLst>
                            <a:path w="36576" h="36576">
                              <a:moveTo>
                                <a:pt x="0" y="0"/>
                              </a:moveTo>
                              <a:lnTo>
                                <a:pt x="36576" y="0"/>
                              </a:lnTo>
                              <a:lnTo>
                                <a:pt x="36576"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5" name="Shape 8115"/>
                      <wps:cNvSpPr/>
                      <wps:spPr>
                        <a:xfrm>
                          <a:off x="36576" y="0"/>
                          <a:ext cx="6879336" cy="36576"/>
                        </a:xfrm>
                        <a:custGeom>
                          <a:avLst/>
                          <a:gdLst/>
                          <a:ahLst/>
                          <a:cxnLst/>
                          <a:rect l="0" t="0" r="0" b="0"/>
                          <a:pathLst>
                            <a:path w="6879336" h="36576">
                              <a:moveTo>
                                <a:pt x="0" y="0"/>
                              </a:moveTo>
                              <a:lnTo>
                                <a:pt x="6879336" y="0"/>
                              </a:lnTo>
                              <a:lnTo>
                                <a:pt x="6879336"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6" name="Shape 8116"/>
                      <wps:cNvSpPr/>
                      <wps:spPr>
                        <a:xfrm>
                          <a:off x="6915912" y="0"/>
                          <a:ext cx="36576" cy="36576"/>
                        </a:xfrm>
                        <a:custGeom>
                          <a:avLst/>
                          <a:gdLst/>
                          <a:ahLst/>
                          <a:cxnLst/>
                          <a:rect l="0" t="0" r="0" b="0"/>
                          <a:pathLst>
                            <a:path w="36576" h="36576">
                              <a:moveTo>
                                <a:pt x="0" y="0"/>
                              </a:moveTo>
                              <a:lnTo>
                                <a:pt x="36576" y="0"/>
                              </a:lnTo>
                              <a:lnTo>
                                <a:pt x="36576"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28" style="width:547.44pt;height:2.88pt;position:absolute;mso-position-horizontal-relative:page;mso-position-horizontal:absolute;margin-left:24pt;mso-position-vertical-relative:page;margin-top:24pt;" coordsize="69524,365">
              <v:shape id="Shape 8117" style="position:absolute;width:365;height:365;left:0;top:0;" coordsize="36576,36576" path="m0,0l36576,0l36576,36576l0,36576l0,0">
                <v:stroke weight="0pt" endcap="flat" joinstyle="miter" miterlimit="10" on="false" color="#000000" opacity="0"/>
                <v:fill on="true" color="#000000"/>
              </v:shape>
              <v:shape id="Shape 8118" style="position:absolute;width:68793;height:365;left:365;top:0;" coordsize="6879336,36576" path="m0,0l6879336,0l6879336,36576l0,36576l0,0">
                <v:stroke weight="0pt" endcap="flat" joinstyle="miter" miterlimit="10" on="false" color="#000000" opacity="0"/>
                <v:fill on="true" color="#000000"/>
              </v:shape>
              <v:shape id="Shape 8119" style="position:absolute;width:365;height:365;left:69159;top:0;" coordsize="36576,36576" path="m0,0l36576,0l36576,36576l0,36576l0,0">
                <v:stroke weight="0pt" endcap="flat" joinstyle="miter" miterlimit="10" on="false" color="#000000" opacity="0"/>
                <v:fill on="true" color="#000000"/>
              </v:shape>
              <w10:wrap type="square"/>
            </v:group>
          </w:pict>
        </mc:Fallback>
      </mc:AlternateContent>
    </w:r>
    <w:r>
      <w:rPr>
        <w:sz w:val="22"/>
      </w:rPr>
      <w:t xml:space="preserve"> </w:t>
    </w:r>
  </w:p>
  <w:p w:rsidR="00897D5A" w:rsidRDefault="00CE75DD">
    <w:r>
      <w:rPr>
        <w:noProof/>
        <w:sz w:val="22"/>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341375</wp:posOffset>
              </wp:positionV>
              <wp:extent cx="6952488" cy="10012680"/>
              <wp:effectExtent l="0" t="0" r="0" b="0"/>
              <wp:wrapNone/>
              <wp:docPr id="7632" name="Group 7632"/>
              <wp:cNvGraphicFramePr/>
              <a:graphic xmlns:a="http://schemas.openxmlformats.org/drawingml/2006/main">
                <a:graphicData uri="http://schemas.microsoft.com/office/word/2010/wordprocessingGroup">
                  <wpg:wgp>
                    <wpg:cNvGrpSpPr/>
                    <wpg:grpSpPr>
                      <a:xfrm>
                        <a:off x="0" y="0"/>
                        <a:ext cx="6952488" cy="10012680"/>
                        <a:chOff x="0" y="0"/>
                        <a:chExt cx="6952488" cy="10012680"/>
                      </a:xfrm>
                    </wpg:grpSpPr>
                    <pic:pic xmlns:pic="http://schemas.openxmlformats.org/drawingml/2006/picture">
                      <pic:nvPicPr>
                        <pic:cNvPr id="7635" name="Picture 7635"/>
                        <pic:cNvPicPr/>
                      </pic:nvPicPr>
                      <pic:blipFill>
                        <a:blip r:embed="rId1"/>
                        <a:stretch>
                          <a:fillRect/>
                        </a:stretch>
                      </pic:blipFill>
                      <pic:spPr>
                        <a:xfrm>
                          <a:off x="608330" y="2118614"/>
                          <a:ext cx="5729605" cy="5772150"/>
                        </a:xfrm>
                        <a:prstGeom prst="rect">
                          <a:avLst/>
                        </a:prstGeom>
                      </pic:spPr>
                    </pic:pic>
                    <wps:wsp>
                      <wps:cNvPr id="8120" name="Shape 8120"/>
                      <wps:cNvSpPr/>
                      <wps:spPr>
                        <a:xfrm>
                          <a:off x="0" y="0"/>
                          <a:ext cx="36576" cy="10012680"/>
                        </a:xfrm>
                        <a:custGeom>
                          <a:avLst/>
                          <a:gdLst/>
                          <a:ahLst/>
                          <a:cxnLst/>
                          <a:rect l="0" t="0" r="0" b="0"/>
                          <a:pathLst>
                            <a:path w="36576" h="10012680">
                              <a:moveTo>
                                <a:pt x="0" y="0"/>
                              </a:moveTo>
                              <a:lnTo>
                                <a:pt x="36576" y="0"/>
                              </a:lnTo>
                              <a:lnTo>
                                <a:pt x="36576" y="10012680"/>
                              </a:lnTo>
                              <a:lnTo>
                                <a:pt x="0" y="100126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1" name="Shape 8121"/>
                      <wps:cNvSpPr/>
                      <wps:spPr>
                        <a:xfrm>
                          <a:off x="6915912" y="0"/>
                          <a:ext cx="36576" cy="10012680"/>
                        </a:xfrm>
                        <a:custGeom>
                          <a:avLst/>
                          <a:gdLst/>
                          <a:ahLst/>
                          <a:cxnLst/>
                          <a:rect l="0" t="0" r="0" b="0"/>
                          <a:pathLst>
                            <a:path w="36576" h="10012680">
                              <a:moveTo>
                                <a:pt x="0" y="0"/>
                              </a:moveTo>
                              <a:lnTo>
                                <a:pt x="36576" y="0"/>
                              </a:lnTo>
                              <a:lnTo>
                                <a:pt x="36576" y="10012680"/>
                              </a:lnTo>
                              <a:lnTo>
                                <a:pt x="0" y="100126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32" style="width:547.44pt;height:788.4pt;position:absolute;z-index:-2147483648;mso-position-horizontal-relative:page;mso-position-horizontal:absolute;margin-left:24pt;mso-position-vertical-relative:page;margin-top:26.8799pt;" coordsize="69524,100126">
              <v:shape id="Picture 7635" style="position:absolute;width:57296;height:57721;left:6083;top:21186;" filled="f">
                <v:imagedata r:id="rId7"/>
              </v:shape>
              <v:shape id="Shape 8122" style="position:absolute;width:365;height:100126;left:0;top:0;" coordsize="36576,10012680" path="m0,0l36576,0l36576,10012680l0,10012680l0,0">
                <v:stroke weight="0pt" endcap="flat" joinstyle="miter" miterlimit="10" on="false" color="#000000" opacity="0"/>
                <v:fill on="true" color="#000000"/>
              </v:shape>
              <v:shape id="Shape 8123" style="position:absolute;width:365;height:100126;left:69159;top:0;" coordsize="36576,10012680" path="m0,0l36576,0l36576,10012680l0,10012680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D5A" w:rsidRDefault="00CE75DD">
    <w:pPr>
      <w:spacing w:after="0" w:line="259" w:lineRule="auto"/>
      <w:ind w:left="0" w:firstLine="0"/>
    </w:pPr>
    <w:r>
      <w:rPr>
        <w:noProof/>
        <w:sz w:val="22"/>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6952488" cy="36576"/>
              <wp:effectExtent l="0" t="0" r="0" b="0"/>
              <wp:wrapSquare wrapText="bothSides"/>
              <wp:docPr id="7604" name="Group 7604"/>
              <wp:cNvGraphicFramePr/>
              <a:graphic xmlns:a="http://schemas.openxmlformats.org/drawingml/2006/main">
                <a:graphicData uri="http://schemas.microsoft.com/office/word/2010/wordprocessingGroup">
                  <wpg:wgp>
                    <wpg:cNvGrpSpPr/>
                    <wpg:grpSpPr>
                      <a:xfrm>
                        <a:off x="0" y="0"/>
                        <a:ext cx="6952488" cy="36576"/>
                        <a:chOff x="0" y="0"/>
                        <a:chExt cx="6952488" cy="36576"/>
                      </a:xfrm>
                    </wpg:grpSpPr>
                    <wps:wsp>
                      <wps:cNvPr id="8104" name="Shape 8104"/>
                      <wps:cNvSpPr/>
                      <wps:spPr>
                        <a:xfrm>
                          <a:off x="0" y="0"/>
                          <a:ext cx="36576" cy="36576"/>
                        </a:xfrm>
                        <a:custGeom>
                          <a:avLst/>
                          <a:gdLst/>
                          <a:ahLst/>
                          <a:cxnLst/>
                          <a:rect l="0" t="0" r="0" b="0"/>
                          <a:pathLst>
                            <a:path w="36576" h="36576">
                              <a:moveTo>
                                <a:pt x="0" y="0"/>
                              </a:moveTo>
                              <a:lnTo>
                                <a:pt x="36576" y="0"/>
                              </a:lnTo>
                              <a:lnTo>
                                <a:pt x="36576"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05" name="Shape 8105"/>
                      <wps:cNvSpPr/>
                      <wps:spPr>
                        <a:xfrm>
                          <a:off x="36576" y="0"/>
                          <a:ext cx="6879336" cy="36576"/>
                        </a:xfrm>
                        <a:custGeom>
                          <a:avLst/>
                          <a:gdLst/>
                          <a:ahLst/>
                          <a:cxnLst/>
                          <a:rect l="0" t="0" r="0" b="0"/>
                          <a:pathLst>
                            <a:path w="6879336" h="36576">
                              <a:moveTo>
                                <a:pt x="0" y="0"/>
                              </a:moveTo>
                              <a:lnTo>
                                <a:pt x="6879336" y="0"/>
                              </a:lnTo>
                              <a:lnTo>
                                <a:pt x="6879336"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06" name="Shape 8106"/>
                      <wps:cNvSpPr/>
                      <wps:spPr>
                        <a:xfrm>
                          <a:off x="6915912" y="0"/>
                          <a:ext cx="36576" cy="36576"/>
                        </a:xfrm>
                        <a:custGeom>
                          <a:avLst/>
                          <a:gdLst/>
                          <a:ahLst/>
                          <a:cxnLst/>
                          <a:rect l="0" t="0" r="0" b="0"/>
                          <a:pathLst>
                            <a:path w="36576" h="36576">
                              <a:moveTo>
                                <a:pt x="0" y="0"/>
                              </a:moveTo>
                              <a:lnTo>
                                <a:pt x="36576" y="0"/>
                              </a:lnTo>
                              <a:lnTo>
                                <a:pt x="36576"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04" style="width:547.44pt;height:2.88pt;position:absolute;mso-position-horizontal-relative:page;mso-position-horizontal:absolute;margin-left:24pt;mso-position-vertical-relative:page;margin-top:24pt;" coordsize="69524,365">
              <v:shape id="Shape 8107" style="position:absolute;width:365;height:365;left:0;top:0;" coordsize="36576,36576" path="m0,0l36576,0l36576,36576l0,36576l0,0">
                <v:stroke weight="0pt" endcap="flat" joinstyle="miter" miterlimit="10" on="false" color="#000000" opacity="0"/>
                <v:fill on="true" color="#000000"/>
              </v:shape>
              <v:shape id="Shape 8108" style="position:absolute;width:68793;height:365;left:365;top:0;" coordsize="6879336,36576" path="m0,0l6879336,0l6879336,36576l0,36576l0,0">
                <v:stroke weight="0pt" endcap="flat" joinstyle="miter" miterlimit="10" on="false" color="#000000" opacity="0"/>
                <v:fill on="true" color="#000000"/>
              </v:shape>
              <v:shape id="Shape 8109" style="position:absolute;width:365;height:365;left:69159;top:0;" coordsize="36576,36576" path="m0,0l36576,0l36576,36576l0,36576l0,0">
                <v:stroke weight="0pt" endcap="flat" joinstyle="miter" miterlimit="10" on="false" color="#000000" opacity="0"/>
                <v:fill on="true" color="#000000"/>
              </v:shape>
              <w10:wrap type="square"/>
            </v:group>
          </w:pict>
        </mc:Fallback>
      </mc:AlternateContent>
    </w:r>
    <w:r>
      <w:rPr>
        <w:sz w:val="22"/>
      </w:rPr>
      <w:t xml:space="preserve"> </w:t>
    </w:r>
  </w:p>
  <w:p w:rsidR="00897D5A" w:rsidRDefault="00CE75DD">
    <w:r>
      <w:rPr>
        <w:noProof/>
        <w:sz w:val="22"/>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341375</wp:posOffset>
              </wp:positionV>
              <wp:extent cx="6952488" cy="10012680"/>
              <wp:effectExtent l="0" t="0" r="0" b="0"/>
              <wp:wrapNone/>
              <wp:docPr id="7608" name="Group 7608"/>
              <wp:cNvGraphicFramePr/>
              <a:graphic xmlns:a="http://schemas.openxmlformats.org/drawingml/2006/main">
                <a:graphicData uri="http://schemas.microsoft.com/office/word/2010/wordprocessingGroup">
                  <wpg:wgp>
                    <wpg:cNvGrpSpPr/>
                    <wpg:grpSpPr>
                      <a:xfrm>
                        <a:off x="0" y="0"/>
                        <a:ext cx="6952488" cy="10012680"/>
                        <a:chOff x="0" y="0"/>
                        <a:chExt cx="6952488" cy="10012680"/>
                      </a:xfrm>
                    </wpg:grpSpPr>
                    <pic:pic xmlns:pic="http://schemas.openxmlformats.org/drawingml/2006/picture">
                      <pic:nvPicPr>
                        <pic:cNvPr id="7611" name="Picture 7611"/>
                        <pic:cNvPicPr/>
                      </pic:nvPicPr>
                      <pic:blipFill>
                        <a:blip r:embed="rId1"/>
                        <a:stretch>
                          <a:fillRect/>
                        </a:stretch>
                      </pic:blipFill>
                      <pic:spPr>
                        <a:xfrm>
                          <a:off x="608330" y="2118614"/>
                          <a:ext cx="5729605" cy="5772150"/>
                        </a:xfrm>
                        <a:prstGeom prst="rect">
                          <a:avLst/>
                        </a:prstGeom>
                      </pic:spPr>
                    </pic:pic>
                    <wps:wsp>
                      <wps:cNvPr id="8110" name="Shape 8110"/>
                      <wps:cNvSpPr/>
                      <wps:spPr>
                        <a:xfrm>
                          <a:off x="0" y="0"/>
                          <a:ext cx="36576" cy="10012680"/>
                        </a:xfrm>
                        <a:custGeom>
                          <a:avLst/>
                          <a:gdLst/>
                          <a:ahLst/>
                          <a:cxnLst/>
                          <a:rect l="0" t="0" r="0" b="0"/>
                          <a:pathLst>
                            <a:path w="36576" h="10012680">
                              <a:moveTo>
                                <a:pt x="0" y="0"/>
                              </a:moveTo>
                              <a:lnTo>
                                <a:pt x="36576" y="0"/>
                              </a:lnTo>
                              <a:lnTo>
                                <a:pt x="36576" y="10012680"/>
                              </a:lnTo>
                              <a:lnTo>
                                <a:pt x="0" y="100126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1" name="Shape 8111"/>
                      <wps:cNvSpPr/>
                      <wps:spPr>
                        <a:xfrm>
                          <a:off x="6915912" y="0"/>
                          <a:ext cx="36576" cy="10012680"/>
                        </a:xfrm>
                        <a:custGeom>
                          <a:avLst/>
                          <a:gdLst/>
                          <a:ahLst/>
                          <a:cxnLst/>
                          <a:rect l="0" t="0" r="0" b="0"/>
                          <a:pathLst>
                            <a:path w="36576" h="10012680">
                              <a:moveTo>
                                <a:pt x="0" y="0"/>
                              </a:moveTo>
                              <a:lnTo>
                                <a:pt x="36576" y="0"/>
                              </a:lnTo>
                              <a:lnTo>
                                <a:pt x="36576" y="10012680"/>
                              </a:lnTo>
                              <a:lnTo>
                                <a:pt x="0" y="100126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08" style="width:547.44pt;height:788.4pt;position:absolute;z-index:-2147483648;mso-position-horizontal-relative:page;mso-position-horizontal:absolute;margin-left:24pt;mso-position-vertical-relative:page;margin-top:26.8799pt;" coordsize="69524,100126">
              <v:shape id="Picture 7611" style="position:absolute;width:57296;height:57721;left:6083;top:21186;" filled="f">
                <v:imagedata r:id="rId7"/>
              </v:shape>
              <v:shape id="Shape 8112" style="position:absolute;width:365;height:100126;left:0;top:0;" coordsize="36576,10012680" path="m0,0l36576,0l36576,10012680l0,10012680l0,0">
                <v:stroke weight="0pt" endcap="flat" joinstyle="miter" miterlimit="10" on="false" color="#000000" opacity="0"/>
                <v:fill on="true" color="#000000"/>
              </v:shape>
              <v:shape id="Shape 8113" style="position:absolute;width:365;height:100126;left:69159;top:0;" coordsize="36576,10012680" path="m0,0l36576,0l36576,10012680l0,10012680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432C"/>
    <w:multiLevelType w:val="hybridMultilevel"/>
    <w:tmpl w:val="FFFFFFFF"/>
    <w:lvl w:ilvl="0" w:tplc="464E8742">
      <w:start w:val="1"/>
      <w:numFmt w:val="bullet"/>
      <w:lvlText w:val="•"/>
      <w:lvlJc w:val="left"/>
      <w:pPr>
        <w:ind w:left="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BADEA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0CB0A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92996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425EF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86DA9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DA753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26D6D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3CCAB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870057"/>
    <w:multiLevelType w:val="hybridMultilevel"/>
    <w:tmpl w:val="FFFFFFFF"/>
    <w:lvl w:ilvl="0" w:tplc="95902264">
      <w:start w:val="1"/>
      <w:numFmt w:val="bullet"/>
      <w:lvlText w:val="•"/>
      <w:lvlJc w:val="left"/>
      <w:pPr>
        <w:ind w:left="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9C9DD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F2064E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183C8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CAF56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6AD61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92B14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AC53A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D4B0B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DC4C6D"/>
    <w:multiLevelType w:val="hybridMultilevel"/>
    <w:tmpl w:val="FFFFFFFF"/>
    <w:lvl w:ilvl="0" w:tplc="54C8E83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CEF1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D044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CA4A1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FE8CD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AEF76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40AC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3295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22044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E0135A"/>
    <w:multiLevelType w:val="hybridMultilevel"/>
    <w:tmpl w:val="FFFFFFFF"/>
    <w:lvl w:ilvl="0" w:tplc="5180F6E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F40B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F0FD6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C674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CE92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66F5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2ECCF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2AB2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FE41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BE0E81"/>
    <w:multiLevelType w:val="hybridMultilevel"/>
    <w:tmpl w:val="FFFFFFFF"/>
    <w:lvl w:ilvl="0" w:tplc="194E289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CA44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824E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D2CA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2848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7862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22AAE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826F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0ECBF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8263D7A"/>
    <w:multiLevelType w:val="hybridMultilevel"/>
    <w:tmpl w:val="FFFFFFFF"/>
    <w:lvl w:ilvl="0" w:tplc="4F42E516">
      <w:start w:val="1"/>
      <w:numFmt w:val="bullet"/>
      <w:lvlText w:val="•"/>
      <w:lvlJc w:val="left"/>
      <w:pPr>
        <w:ind w:left="1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C0EB22">
      <w:start w:val="1"/>
      <w:numFmt w:val="bullet"/>
      <w:lvlText w:val="o"/>
      <w:lvlJc w:val="left"/>
      <w:pPr>
        <w:ind w:left="20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24E81E">
      <w:start w:val="1"/>
      <w:numFmt w:val="bullet"/>
      <w:lvlText w:val="▪"/>
      <w:lvlJc w:val="left"/>
      <w:pPr>
        <w:ind w:left="2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08F83E">
      <w:start w:val="1"/>
      <w:numFmt w:val="bullet"/>
      <w:lvlText w:val="•"/>
      <w:lvlJc w:val="left"/>
      <w:pPr>
        <w:ind w:left="3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72F4CA">
      <w:start w:val="1"/>
      <w:numFmt w:val="bullet"/>
      <w:lvlText w:val="o"/>
      <w:lvlJc w:val="left"/>
      <w:pPr>
        <w:ind w:left="42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3C4B02">
      <w:start w:val="1"/>
      <w:numFmt w:val="bullet"/>
      <w:lvlText w:val="▪"/>
      <w:lvlJc w:val="left"/>
      <w:pPr>
        <w:ind w:left="49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AC5470">
      <w:start w:val="1"/>
      <w:numFmt w:val="bullet"/>
      <w:lvlText w:val="•"/>
      <w:lvlJc w:val="left"/>
      <w:pPr>
        <w:ind w:left="5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421A8C">
      <w:start w:val="1"/>
      <w:numFmt w:val="bullet"/>
      <w:lvlText w:val="o"/>
      <w:lvlJc w:val="left"/>
      <w:pPr>
        <w:ind w:left="6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96EFAC">
      <w:start w:val="1"/>
      <w:numFmt w:val="bullet"/>
      <w:lvlText w:val="▪"/>
      <w:lvlJc w:val="left"/>
      <w:pPr>
        <w:ind w:left="70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3695EC7"/>
    <w:multiLevelType w:val="hybridMultilevel"/>
    <w:tmpl w:val="FFFFFFFF"/>
    <w:lvl w:ilvl="0" w:tplc="6D8E7B8E">
      <w:start w:val="1"/>
      <w:numFmt w:val="decimal"/>
      <w:lvlText w:val="%1."/>
      <w:lvlJc w:val="left"/>
      <w:pPr>
        <w:ind w:left="706"/>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tplc="76BC8342">
      <w:start w:val="1"/>
      <w:numFmt w:val="lowerLetter"/>
      <w:lvlText w:val="%2"/>
      <w:lvlJc w:val="left"/>
      <w:pPr>
        <w:ind w:left="144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2" w:tplc="FDCC3CC2">
      <w:start w:val="1"/>
      <w:numFmt w:val="lowerRoman"/>
      <w:lvlText w:val="%3"/>
      <w:lvlJc w:val="left"/>
      <w:pPr>
        <w:ind w:left="216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3" w:tplc="53D6CBCC">
      <w:start w:val="1"/>
      <w:numFmt w:val="decimal"/>
      <w:lvlText w:val="%4"/>
      <w:lvlJc w:val="left"/>
      <w:pPr>
        <w:ind w:left="288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4" w:tplc="F1AA98FA">
      <w:start w:val="1"/>
      <w:numFmt w:val="lowerLetter"/>
      <w:lvlText w:val="%5"/>
      <w:lvlJc w:val="left"/>
      <w:pPr>
        <w:ind w:left="360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5" w:tplc="3B7C8D06">
      <w:start w:val="1"/>
      <w:numFmt w:val="lowerRoman"/>
      <w:lvlText w:val="%6"/>
      <w:lvlJc w:val="left"/>
      <w:pPr>
        <w:ind w:left="432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6" w:tplc="B2E6B95A">
      <w:start w:val="1"/>
      <w:numFmt w:val="decimal"/>
      <w:lvlText w:val="%7"/>
      <w:lvlJc w:val="left"/>
      <w:pPr>
        <w:ind w:left="504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7" w:tplc="395C0780">
      <w:start w:val="1"/>
      <w:numFmt w:val="lowerLetter"/>
      <w:lvlText w:val="%8"/>
      <w:lvlJc w:val="left"/>
      <w:pPr>
        <w:ind w:left="576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8" w:tplc="0AD87624">
      <w:start w:val="1"/>
      <w:numFmt w:val="lowerRoman"/>
      <w:lvlText w:val="%9"/>
      <w:lvlJc w:val="left"/>
      <w:pPr>
        <w:ind w:left="648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abstractNum>
  <w:abstractNum w:abstractNumId="7" w15:restartNumberingAfterBreak="0">
    <w:nsid w:val="4AB669A8"/>
    <w:multiLevelType w:val="hybridMultilevel"/>
    <w:tmpl w:val="FFFFFFFF"/>
    <w:lvl w:ilvl="0" w:tplc="5C3E0CD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7248C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62AC9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546BC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C4655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E0445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ACED8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B0C13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74C56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6C5AC5"/>
    <w:multiLevelType w:val="hybridMultilevel"/>
    <w:tmpl w:val="FFFFFFFF"/>
    <w:lvl w:ilvl="0" w:tplc="0D0E48E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2816D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58E43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DA805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66598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12576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2ADC4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E6EA7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20A1F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1E42296"/>
    <w:multiLevelType w:val="hybridMultilevel"/>
    <w:tmpl w:val="FFFFFFFF"/>
    <w:lvl w:ilvl="0" w:tplc="19EE430E">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A0736C">
      <w:start w:val="1"/>
      <w:numFmt w:val="bullet"/>
      <w:lvlText w:val="o"/>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9854A0">
      <w:start w:val="1"/>
      <w:numFmt w:val="bullet"/>
      <w:lvlText w:val="▪"/>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2A772C">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267CB8">
      <w:start w:val="1"/>
      <w:numFmt w:val="bullet"/>
      <w:lvlText w:val="o"/>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C4B084">
      <w:start w:val="1"/>
      <w:numFmt w:val="bullet"/>
      <w:lvlText w:val="▪"/>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306AB6">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6CE73C">
      <w:start w:val="1"/>
      <w:numFmt w:val="bullet"/>
      <w:lvlText w:val="o"/>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3CFA5C">
      <w:start w:val="1"/>
      <w:numFmt w:val="bullet"/>
      <w:lvlText w:val="▪"/>
      <w:lvlJc w:val="left"/>
      <w:pPr>
        <w:ind w:left="7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FE747EA"/>
    <w:multiLevelType w:val="hybridMultilevel"/>
    <w:tmpl w:val="FFFFFFFF"/>
    <w:lvl w:ilvl="0" w:tplc="5A8C3D1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50044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EE225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A83D8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DE136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10A86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3614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0E943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A4895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1CB40AF"/>
    <w:multiLevelType w:val="hybridMultilevel"/>
    <w:tmpl w:val="FFFFFFFF"/>
    <w:lvl w:ilvl="0" w:tplc="78D022D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F4CF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62E5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30BF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F4CD4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F8EB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F48E6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14C5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FC5D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1"/>
  </w:num>
  <w:num w:numId="3">
    <w:abstractNumId w:val="9"/>
  </w:num>
  <w:num w:numId="4">
    <w:abstractNumId w:val="3"/>
  </w:num>
  <w:num w:numId="5">
    <w:abstractNumId w:val="10"/>
  </w:num>
  <w:num w:numId="6">
    <w:abstractNumId w:val="5"/>
  </w:num>
  <w:num w:numId="7">
    <w:abstractNumId w:val="1"/>
  </w:num>
  <w:num w:numId="8">
    <w:abstractNumId w:val="0"/>
  </w:num>
  <w:num w:numId="9">
    <w:abstractNumId w:val="2"/>
  </w:num>
  <w:num w:numId="10">
    <w:abstractNumId w:val="7"/>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D5A"/>
    <w:rsid w:val="00897D5A"/>
    <w:rsid w:val="00CE75D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docId w15:val="{ED3FEE0D-B0E4-604D-B58E-34C9C338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731" w:hanging="10"/>
    </w:pPr>
    <w:rPr>
      <w:rFonts w:ascii="Calibri" w:eastAsia="Calibri" w:hAnsi="Calibri" w:cs="Calibri"/>
      <w:color w:val="000000"/>
      <w:sz w:val="24"/>
      <w:lang w:val="en-US" w:bidi="en-US"/>
    </w:rPr>
  </w:style>
  <w:style w:type="paragraph" w:styleId="Heading1">
    <w:name w:val="heading 1"/>
    <w:next w:val="Normal"/>
    <w:link w:val="Heading1Char"/>
    <w:uiPriority w:val="9"/>
    <w:qFormat/>
    <w:pPr>
      <w:keepNext/>
      <w:keepLines/>
      <w:spacing w:after="0"/>
      <w:outlineLvl w:val="0"/>
    </w:pPr>
    <w:rPr>
      <w:rFonts w:ascii="Cambria" w:eastAsia="Cambria" w:hAnsi="Cambria" w:cs="Cambria"/>
      <w:color w:val="000000"/>
      <w:sz w:val="56"/>
      <w:u w:val="single" w:color="000000"/>
    </w:rPr>
  </w:style>
  <w:style w:type="paragraph" w:styleId="Heading2">
    <w:name w:val="heading 2"/>
    <w:next w:val="Normal"/>
    <w:link w:val="Heading2Char"/>
    <w:uiPriority w:val="9"/>
    <w:unhideWhenUsed/>
    <w:qFormat/>
    <w:pPr>
      <w:keepNext/>
      <w:keepLines/>
      <w:spacing w:after="24"/>
      <w:ind w:left="731" w:hanging="10"/>
      <w:outlineLvl w:val="1"/>
    </w:pPr>
    <w:rPr>
      <w:rFonts w:ascii="Calibri" w:eastAsia="Calibri" w:hAnsi="Calibri" w:cs="Calibri"/>
      <w:b/>
      <w:color w:val="000000"/>
      <w:sz w:val="28"/>
      <w:u w:val="single" w:color="000000"/>
    </w:rPr>
  </w:style>
  <w:style w:type="paragraph" w:styleId="Heading3">
    <w:name w:val="heading 3"/>
    <w:next w:val="Normal"/>
    <w:link w:val="Heading3Char"/>
    <w:uiPriority w:val="9"/>
    <w:unhideWhenUsed/>
    <w:qFormat/>
    <w:pPr>
      <w:keepNext/>
      <w:keepLines/>
      <w:spacing w:after="224"/>
      <w:ind w:left="731" w:hanging="10"/>
      <w:outlineLvl w:val="2"/>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u w:val="single" w:color="000000"/>
    </w:rPr>
  </w:style>
  <w:style w:type="character" w:customStyle="1" w:styleId="Heading2Char">
    <w:name w:val="Heading 2 Char"/>
    <w:link w:val="Heading2"/>
    <w:rPr>
      <w:rFonts w:ascii="Calibri" w:eastAsia="Calibri" w:hAnsi="Calibri" w:cs="Calibri"/>
      <w:b/>
      <w:color w:val="000000"/>
      <w:sz w:val="28"/>
      <w:u w:val="single" w:color="000000"/>
    </w:rPr>
  </w:style>
  <w:style w:type="character" w:customStyle="1" w:styleId="Heading1Char">
    <w:name w:val="Heading 1 Char"/>
    <w:link w:val="Heading1"/>
    <w:rPr>
      <w:rFonts w:ascii="Cambria" w:eastAsia="Cambria" w:hAnsi="Cambria" w:cs="Cambria"/>
      <w:color w:val="000000"/>
      <w:sz w:val="5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7" Type="http://schemas.openxmlformats.org/officeDocument/2006/relationships/image" Target="media/image0.jpg" /><Relationship Id="rId1" Type="http://schemas.openxmlformats.org/officeDocument/2006/relationships/image" Target="media/image1.jpg" /></Relationships>
</file>

<file path=word/_rels/header2.xml.rels><?xml version="1.0" encoding="UTF-8" standalone="yes"?>
<Relationships xmlns="http://schemas.openxmlformats.org/package/2006/relationships"><Relationship Id="rId7" Type="http://schemas.openxmlformats.org/officeDocument/2006/relationships/image" Target="media/image0.jpg" /><Relationship Id="rId1" Type="http://schemas.openxmlformats.org/officeDocument/2006/relationships/image" Target="media/image1.jpg" /></Relationships>
</file>

<file path=word/_rels/header3.xml.rels><?xml version="1.0" encoding="UTF-8" standalone="yes"?>
<Relationships xmlns="http://schemas.openxmlformats.org/package/2006/relationships"><Relationship Id="rId7" Type="http://schemas.openxmlformats.org/officeDocument/2006/relationships/image" Target="media/image0.jpg" /><Relationship Id="rId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857</Words>
  <Characters>4888</Characters>
  <Application>Microsoft Office Word</Application>
  <DocSecurity>0</DocSecurity>
  <Lines>40</Lines>
  <Paragraphs>11</Paragraphs>
  <ScaleCrop>false</ScaleCrop>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TSHEPANG LINDA MOREMEDI</dc:creator>
  <cp:keywords/>
  <cp:lastModifiedBy>chokatat@gmail.com</cp:lastModifiedBy>
  <cp:revision>2</cp:revision>
  <dcterms:created xsi:type="dcterms:W3CDTF">2020-03-21T08:24:00Z</dcterms:created>
  <dcterms:modified xsi:type="dcterms:W3CDTF">2020-03-21T08:24:00Z</dcterms:modified>
</cp:coreProperties>
</file>